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B0" w:rsidRDefault="003907B0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656B59" w:rsidRPr="00656B59" w:rsidRDefault="006C5C61" w:rsidP="00656B59">
      <w:pPr>
        <w:spacing w:line="20" w:lineRule="exact"/>
        <w:ind w:left="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2750" cy="6350"/>
                <wp:effectExtent l="0" t="0" r="14605" b="152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32.5pt;height:.5pt;mso-position-horizontal-relative:char;mso-position-vertical-relative:line" coordsize="865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">
                <v:group id="Group 6" o:spid="_x0000_s1027" style="position:absolute;left:5;top:5;width:8640;height:2" coordorigin="5,5" coordsize="86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28" style="position:absolute;visibility:visible;mso-wrap-style:square;v-text-anchor:top" points="5,5,8645,5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Ep5RvwAA&#10;ANoAAAAPAAAAZHJzL2Rvd25yZXYueG1sRE/LagIxFN0X/Idwhe5qRgtBRqOIILhooT5A3F0mdx44&#10;uRkm6Tz+vikILg/nvd4OthYdtb5yrGE+S0AQZ85UXGi4Xg4fSxA+IBusHZOGkTxsN5O3NabG9Xyi&#10;7hwKEUPYp6ihDKFJpfRZSRb9zDXEkctdazFE2BbStNjHcFvLRZIoabHi2FBiQ/uSssf518YZqKqv&#10;6+nznue3frEb1Hj7/tlr/T4ddisQgYbwEj/dR6NBwf+V6Ae5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8SnlG/AAAA2gAAAA8AAAAAAAAAAAAAAAAAlwIAAGRycy9kb3ducmV2&#10;LnhtbFBLBQYAAAAABAAEAPUAAACDAwAAAAA=&#10;" filled="f" strokeweight=".48pt">
                    <v:path arrowok="t" o:connecttype="custom" o:connectlocs="0,0;8640,0" o:connectangles="0,0"/>
                  </v:polyline>
                </v:group>
                <w10:anchorlock/>
              </v:group>
            </w:pict>
          </mc:Fallback>
        </mc:AlternateContent>
      </w:r>
    </w:p>
    <w:p w:rsidR="00656B59" w:rsidRPr="00000151" w:rsidRDefault="00656B59" w:rsidP="00000151">
      <w:pPr>
        <w:pStyle w:val="Heading1"/>
        <w:jc w:val="center"/>
        <w:rPr>
          <w:sz w:val="36"/>
          <w:szCs w:val="36"/>
        </w:rPr>
      </w:pPr>
      <w:r w:rsidRPr="00000151">
        <w:rPr>
          <w:sz w:val="36"/>
          <w:szCs w:val="36"/>
        </w:rPr>
        <w:t>Revised Program of</w:t>
      </w:r>
      <w:r w:rsidRPr="00000151">
        <w:rPr>
          <w:spacing w:val="-2"/>
          <w:sz w:val="36"/>
          <w:szCs w:val="36"/>
        </w:rPr>
        <w:t xml:space="preserve"> </w:t>
      </w:r>
      <w:r w:rsidRPr="00000151">
        <w:rPr>
          <w:sz w:val="36"/>
          <w:szCs w:val="36"/>
        </w:rPr>
        <w:t>Study</w:t>
      </w:r>
    </w:p>
    <w:p w:rsidR="003907B0" w:rsidRPr="00000151" w:rsidRDefault="00656B59" w:rsidP="00000151">
      <w:pPr>
        <w:pStyle w:val="BodyText"/>
        <w:jc w:val="center"/>
        <w:rPr>
          <w:rFonts w:ascii="Arial" w:eastAsia="Arial" w:hAnsi="Arial" w:cs="Arial"/>
          <w:b/>
          <w:sz w:val="32"/>
          <w:szCs w:val="32"/>
        </w:rPr>
      </w:pPr>
      <w:r w:rsidRPr="00A9215F">
        <w:rPr>
          <w:b/>
          <w:sz w:val="36"/>
        </w:rPr>
        <w:br/>
      </w:r>
      <w:r w:rsidRPr="00000151">
        <w:rPr>
          <w:rFonts w:ascii="Arial" w:hAnsi="Arial" w:cs="Arial"/>
          <w:b/>
          <w:sz w:val="32"/>
          <w:szCs w:val="32"/>
        </w:rPr>
        <w:t>Requirements for Reading Specialist Certification</w:t>
      </w:r>
    </w:p>
    <w:p w:rsidR="00000151" w:rsidRDefault="00656B59" w:rsidP="00000151">
      <w:pPr>
        <w:pStyle w:val="BodyTextFirstIndent2"/>
        <w:jc w:val="center"/>
        <w:rPr>
          <w:rFonts w:ascii="Arial" w:hAnsi="Arial" w:cs="Arial"/>
          <w:b/>
          <w:spacing w:val="1"/>
          <w:w w:val="102"/>
          <w:sz w:val="32"/>
          <w:szCs w:val="32"/>
        </w:rPr>
      </w:pPr>
      <w:r w:rsidRPr="00000151">
        <w:rPr>
          <w:rFonts w:ascii="Arial" w:hAnsi="Arial" w:cs="Arial"/>
          <w:b/>
          <w:sz w:val="32"/>
          <w:szCs w:val="32"/>
        </w:rPr>
        <w:t xml:space="preserve">John H. </w:t>
      </w:r>
      <w:proofErr w:type="spellStart"/>
      <w:r w:rsidRPr="00000151">
        <w:rPr>
          <w:rFonts w:ascii="Arial" w:hAnsi="Arial" w:cs="Arial"/>
          <w:b/>
          <w:sz w:val="32"/>
          <w:szCs w:val="32"/>
        </w:rPr>
        <w:t>Lounsbury</w:t>
      </w:r>
      <w:proofErr w:type="spellEnd"/>
      <w:r w:rsidRPr="00000151">
        <w:rPr>
          <w:rFonts w:ascii="Arial" w:hAnsi="Arial" w:cs="Arial"/>
          <w:b/>
          <w:sz w:val="32"/>
          <w:szCs w:val="32"/>
        </w:rPr>
        <w:t xml:space="preserve"> College of</w:t>
      </w:r>
      <w:r w:rsidRPr="00000151">
        <w:rPr>
          <w:rFonts w:ascii="Arial" w:hAnsi="Arial" w:cs="Arial"/>
          <w:b/>
          <w:spacing w:val="77"/>
          <w:sz w:val="32"/>
          <w:szCs w:val="32"/>
        </w:rPr>
        <w:t xml:space="preserve"> </w:t>
      </w:r>
      <w:r w:rsidRPr="00000151">
        <w:rPr>
          <w:rFonts w:ascii="Arial" w:hAnsi="Arial" w:cs="Arial"/>
          <w:b/>
          <w:sz w:val="32"/>
          <w:szCs w:val="32"/>
        </w:rPr>
        <w:t>Education</w:t>
      </w:r>
      <w:r w:rsidRPr="00000151">
        <w:rPr>
          <w:rFonts w:ascii="Arial" w:hAnsi="Arial" w:cs="Arial"/>
          <w:b/>
          <w:spacing w:val="1"/>
          <w:w w:val="102"/>
          <w:sz w:val="32"/>
          <w:szCs w:val="32"/>
        </w:rPr>
        <w:t xml:space="preserve"> </w:t>
      </w:r>
    </w:p>
    <w:p w:rsidR="003907B0" w:rsidRPr="00000151" w:rsidRDefault="00656B59" w:rsidP="00000151">
      <w:pPr>
        <w:pStyle w:val="BodyTextFirstIndent2"/>
        <w:jc w:val="center"/>
        <w:rPr>
          <w:rFonts w:ascii="Arial" w:hAnsi="Arial" w:cs="Arial"/>
          <w:b/>
          <w:sz w:val="32"/>
          <w:szCs w:val="32"/>
        </w:rPr>
      </w:pPr>
      <w:r w:rsidRPr="00000151">
        <w:rPr>
          <w:rFonts w:ascii="Arial" w:hAnsi="Arial" w:cs="Arial"/>
          <w:b/>
          <w:sz w:val="32"/>
          <w:szCs w:val="32"/>
        </w:rPr>
        <w:t>Georgia</w:t>
      </w:r>
      <w:r w:rsidRPr="00000151">
        <w:rPr>
          <w:rFonts w:ascii="Arial" w:hAnsi="Arial" w:cs="Arial"/>
          <w:b/>
          <w:spacing w:val="65"/>
          <w:sz w:val="32"/>
          <w:szCs w:val="32"/>
        </w:rPr>
        <w:t xml:space="preserve"> </w:t>
      </w:r>
      <w:r w:rsidRPr="00000151">
        <w:rPr>
          <w:rFonts w:ascii="Arial" w:hAnsi="Arial" w:cs="Arial"/>
          <w:b/>
          <w:sz w:val="32"/>
          <w:szCs w:val="32"/>
        </w:rPr>
        <w:t>College</w:t>
      </w:r>
    </w:p>
    <w:p w:rsidR="006C5C61" w:rsidRDefault="006C5C61" w:rsidP="006C5C61">
      <w:pPr>
        <w:pStyle w:val="Heading1"/>
        <w:tabs>
          <w:tab w:val="left" w:pos="6700"/>
        </w:tabs>
        <w:ind w:right="907"/>
        <w:jc w:val="center"/>
        <w:rPr>
          <w:rFonts w:asciiTheme="minorHAnsi" w:cs="Arial"/>
          <w:bCs w:val="0"/>
          <w:sz w:val="22"/>
          <w:szCs w:val="31"/>
        </w:rPr>
      </w:pPr>
    </w:p>
    <w:p w:rsidR="006C5C61" w:rsidRDefault="006C5C61" w:rsidP="006C5C61">
      <w:pPr>
        <w:pStyle w:val="Heading1"/>
        <w:tabs>
          <w:tab w:val="left" w:pos="6700"/>
        </w:tabs>
        <w:ind w:left="-864" w:right="-288"/>
      </w:pPr>
      <w:r>
        <w:rPr>
          <w:rFonts w:asciiTheme="minorHAnsi" w:cs="Arial"/>
          <w:bCs w:val="0"/>
          <w:sz w:val="22"/>
          <w:szCs w:val="31"/>
        </w:rPr>
        <w:t xml:space="preserve">               </w:t>
      </w:r>
      <w:r w:rsidR="00656B59">
        <w:t>M.Ed. in</w:t>
      </w:r>
      <w:r w:rsidR="00656B59">
        <w:rPr>
          <w:spacing w:val="-3"/>
        </w:rPr>
        <w:t xml:space="preserve"> </w:t>
      </w:r>
      <w:r w:rsidR="00656B59">
        <w:t>Reading, Literacy &amp;</w:t>
      </w:r>
      <w:r>
        <w:t xml:space="preserve"> </w:t>
      </w:r>
      <w:r w:rsidRPr="00656B59">
        <w:rPr>
          <w:spacing w:val="-1"/>
        </w:rPr>
        <w:t>Language</w:t>
      </w:r>
      <w:r>
        <w:t xml:space="preserve">                                  </w:t>
      </w:r>
      <w:r w:rsidR="00656B59">
        <w:t>Non-Degree</w:t>
      </w:r>
      <w:r>
        <w:t xml:space="preserve"> </w:t>
      </w:r>
    </w:p>
    <w:p w:rsidR="003907B0" w:rsidRPr="00656B59" w:rsidRDefault="006C5C61" w:rsidP="006C5C61">
      <w:pPr>
        <w:pStyle w:val="Heading1"/>
        <w:tabs>
          <w:tab w:val="left" w:pos="6700"/>
        </w:tabs>
        <w:ind w:left="-864" w:right="-288"/>
      </w:pPr>
      <w:r>
        <w:rPr>
          <w:spacing w:val="-1"/>
        </w:rPr>
        <w:t xml:space="preserve">             </w:t>
      </w:r>
      <w:proofErr w:type="gramStart"/>
      <w:r w:rsidR="00656B59" w:rsidRPr="00656B59">
        <w:rPr>
          <w:spacing w:val="-1"/>
        </w:rPr>
        <w:t>with</w:t>
      </w:r>
      <w:proofErr w:type="gramEnd"/>
      <w:r w:rsidR="00656B59" w:rsidRPr="00656B59">
        <w:rPr>
          <w:spacing w:val="-1"/>
        </w:rPr>
        <w:t xml:space="preserve"> Reading Specialist</w:t>
      </w:r>
      <w:r>
        <w:rPr>
          <w:spacing w:val="-1"/>
        </w:rPr>
        <w:t xml:space="preserve"> Certification                     Reading Specialist </w:t>
      </w:r>
      <w:r>
        <w:t>Certification</w:t>
      </w:r>
    </w:p>
    <w:tbl>
      <w:tblPr>
        <w:tblW w:w="10170" w:type="dxa"/>
        <w:tblInd w:w="-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449"/>
        <w:gridCol w:w="360"/>
        <w:gridCol w:w="1411"/>
        <w:gridCol w:w="3510"/>
      </w:tblGrid>
      <w:tr w:rsidR="003907B0" w:rsidTr="001779D9">
        <w:trPr>
          <w:trHeight w:hRule="exact" w:val="2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656B59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Required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CF649B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(30</w:t>
            </w:r>
            <w:r w:rsidR="00656B59">
              <w:rPr>
                <w:rFonts w:ascii="Times New Roman"/>
                <w:i/>
                <w:sz w:val="24"/>
              </w:rPr>
              <w:t xml:space="preserve"> hours)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07B0" w:rsidRDefault="003907B0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656B59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Required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000151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(24</w:t>
            </w:r>
            <w:r w:rsidR="00656B59">
              <w:rPr>
                <w:rFonts w:ascii="Times New Roman"/>
                <w:i/>
                <w:sz w:val="24"/>
              </w:rPr>
              <w:t xml:space="preserve"> hours)</w:t>
            </w:r>
          </w:p>
        </w:tc>
      </w:tr>
      <w:tr w:rsidR="003907B0" w:rsidTr="001779D9">
        <w:trPr>
          <w:trHeight w:hRule="exact" w:val="2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656B59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EDRD 6000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656B59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Reading Processes</w:t>
            </w:r>
            <w:r w:rsidR="001779D9">
              <w:rPr>
                <w:rFonts w:ascii="Times New Roman"/>
                <w:sz w:val="24"/>
              </w:rPr>
              <w:t xml:space="preserve"> &amp; Pedagogy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7B0" w:rsidRDefault="003907B0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1779D9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EDRD 6000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1779D9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Reading Processes &amp; Pedagogy</w:t>
            </w:r>
          </w:p>
        </w:tc>
      </w:tr>
      <w:tr w:rsidR="003907B0" w:rsidTr="001779D9">
        <w:trPr>
          <w:trHeight w:hRule="exact" w:val="2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656B59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EDRD 6001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656B59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Reading Assessment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7B0" w:rsidRDefault="003907B0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1779D9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EDRD 6001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1779D9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Reading Assessment</w:t>
            </w:r>
          </w:p>
        </w:tc>
      </w:tr>
      <w:tr w:rsidR="003907B0" w:rsidTr="001779D9">
        <w:trPr>
          <w:trHeight w:hRule="exact" w:val="2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656B59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EDRD 6210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656B59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Emergent &amp; </w:t>
            </w:r>
            <w:proofErr w:type="spellStart"/>
            <w:r>
              <w:rPr>
                <w:rFonts w:ascii="Times New Roman"/>
                <w:sz w:val="24"/>
              </w:rPr>
              <w:t>Dev</w:t>
            </w:r>
            <w:proofErr w:type="spellEnd"/>
            <w:r>
              <w:rPr>
                <w:rFonts w:ascii="Times New Roman"/>
                <w:sz w:val="24"/>
              </w:rPr>
              <w:t xml:space="preserve"> Reading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7B0" w:rsidRDefault="003907B0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1779D9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EDRD 6210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1779D9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Emergent &amp; </w:t>
            </w:r>
            <w:proofErr w:type="spellStart"/>
            <w:r>
              <w:rPr>
                <w:rFonts w:ascii="Times New Roman"/>
                <w:sz w:val="24"/>
              </w:rPr>
              <w:t>Dev</w:t>
            </w:r>
            <w:proofErr w:type="spellEnd"/>
            <w:r>
              <w:rPr>
                <w:rFonts w:ascii="Times New Roman"/>
                <w:sz w:val="24"/>
              </w:rPr>
              <w:t xml:space="preserve"> Reading</w:t>
            </w:r>
          </w:p>
        </w:tc>
      </w:tr>
      <w:tr w:rsidR="003907B0" w:rsidTr="001779D9">
        <w:trPr>
          <w:trHeight w:hRule="exact" w:val="2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656B59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EDRD 6200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656B59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Literacy Across Curriculum, K-12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7B0" w:rsidRDefault="003907B0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1779D9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EDRD 6200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1779D9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Literacy Across Curriculum, K-12</w:t>
            </w:r>
          </w:p>
        </w:tc>
      </w:tr>
      <w:tr w:rsidR="003907B0" w:rsidTr="001779D9">
        <w:trPr>
          <w:trHeight w:hRule="exact" w:val="2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A9215F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EDRD 6661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A9215F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Reading Diagnosis &amp; Intervention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7B0" w:rsidRDefault="003907B0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1779D9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EDRD 6661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1779D9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Reading Diagnosis &amp; Intervention</w:t>
            </w:r>
          </w:p>
        </w:tc>
      </w:tr>
      <w:tr w:rsidR="003907B0" w:rsidTr="001779D9">
        <w:trPr>
          <w:trHeight w:hRule="exact" w:val="2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Pr="00A9215F" w:rsidRDefault="00A9215F" w:rsidP="00A9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EDRD 6251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Pr="00A9215F" w:rsidRDefault="00A9215F" w:rsidP="00A9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Lit</w:t>
            </w:r>
            <w:r w:rsidR="001779D9">
              <w:rPr>
                <w:rFonts w:ascii="Times New Roman" w:hAnsi="Times New Roman" w:cs="Times New Roman"/>
                <w:sz w:val="24"/>
                <w:szCs w:val="24"/>
              </w:rPr>
              <w:t>eracy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Lang</w:t>
            </w:r>
            <w:r w:rsidR="001779D9">
              <w:rPr>
                <w:rFonts w:ascii="Times New Roman" w:hAnsi="Times New Roman" w:cs="Times New Roman"/>
                <w:sz w:val="24"/>
                <w:szCs w:val="24"/>
              </w:rPr>
              <w:t>uage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Leadership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7B0" w:rsidRDefault="003907B0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1779D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EDRD 6251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1779D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Literacy &amp; Language Leadership</w:t>
            </w:r>
          </w:p>
        </w:tc>
      </w:tr>
      <w:tr w:rsidR="00A9215F" w:rsidTr="001779D9">
        <w:trPr>
          <w:trHeight w:hRule="exact" w:val="2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5F" w:rsidRDefault="00A9215F" w:rsidP="00A9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EDRD 6217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5F" w:rsidRDefault="00A9215F" w:rsidP="00A92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Practicum</w:t>
            </w:r>
            <w:r w:rsidR="006451FD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7A0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707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="007A07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15F" w:rsidRDefault="00A9215F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5F" w:rsidRDefault="001779D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EDRD 6217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5F" w:rsidRDefault="001779D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Practicum</w:t>
            </w:r>
            <w:r w:rsidR="00000151">
              <w:rPr>
                <w:rFonts w:ascii="Times New Roman" w:hAnsi="Times New Roman" w:cs="Times New Roman"/>
                <w:sz w:val="24"/>
                <w:szCs w:val="24"/>
              </w:rPr>
              <w:t xml:space="preserve"> (6 hours)</w:t>
            </w:r>
          </w:p>
        </w:tc>
      </w:tr>
      <w:tr w:rsidR="00A9215F" w:rsidTr="001779D9">
        <w:trPr>
          <w:trHeight w:hRule="exact" w:val="2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5F" w:rsidRDefault="00A9215F" w:rsidP="00A9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EDRD 6500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5F" w:rsidRDefault="00A9215F" w:rsidP="00A9215F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Designing Research in Lit &amp; Lang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15F" w:rsidRDefault="00A9215F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5F" w:rsidRDefault="001779D9" w:rsidP="000001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5F" w:rsidRDefault="001779D9" w:rsidP="000001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9215F" w:rsidTr="001779D9">
        <w:trPr>
          <w:trHeight w:hRule="exact" w:val="2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5F" w:rsidRDefault="00A9215F" w:rsidP="00A9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EDRD 6690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5F" w:rsidRDefault="00A9215F" w:rsidP="00A9215F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Lit &amp; Lang Research &amp; Capstone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15F" w:rsidRDefault="00A9215F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5F" w:rsidRDefault="00000151" w:rsidP="000001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5F" w:rsidRDefault="00000151" w:rsidP="000001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907B0" w:rsidTr="001779D9">
        <w:trPr>
          <w:trHeight w:hRule="exact" w:val="2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656B59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Electives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CF649B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(6</w:t>
            </w:r>
            <w:r w:rsidR="00656B59">
              <w:rPr>
                <w:rFonts w:ascii="Times New Roman"/>
                <w:i/>
                <w:sz w:val="24"/>
              </w:rPr>
              <w:t xml:space="preserve"> hours)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7B0" w:rsidRDefault="003907B0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3907B0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3907B0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7B0" w:rsidTr="001779D9">
        <w:trPr>
          <w:trHeight w:hRule="exact" w:val="2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CF649B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Optional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704AE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Elective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7B0" w:rsidRDefault="003907B0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3907B0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3907B0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7B0" w:rsidTr="001779D9">
        <w:trPr>
          <w:trHeight w:hRule="exact" w:val="2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704AE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Optional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704AE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Elective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7B0" w:rsidRDefault="003907B0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3907B0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3907B0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7B0" w:rsidTr="001779D9">
        <w:trPr>
          <w:trHeight w:hRule="exact" w:val="2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3907B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3907B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7B0" w:rsidRDefault="003907B0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3907B0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3907B0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7B0" w:rsidTr="001779D9">
        <w:trPr>
          <w:trHeight w:hRule="exact" w:val="2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3907B0"/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3907B0"/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7B0" w:rsidRDefault="003907B0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3907B0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3907B0"/>
        </w:tc>
      </w:tr>
      <w:tr w:rsidR="003907B0" w:rsidTr="001779D9">
        <w:trPr>
          <w:trHeight w:hRule="exact" w:val="2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656B59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Hours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656B59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36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3907B0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656B59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Hours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B0" w:rsidRDefault="00656B59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</w:tr>
    </w:tbl>
    <w:p w:rsidR="001779D9" w:rsidRDefault="001779D9" w:rsidP="00A9215F">
      <w:pPr>
        <w:pStyle w:val="BodyTextFirstIndent2"/>
        <w:rPr>
          <w:rFonts w:ascii="Arial" w:eastAsia="Arial" w:hAnsi="Arial" w:cs="Arial"/>
          <w:b/>
          <w:bCs/>
          <w:sz w:val="20"/>
          <w:szCs w:val="20"/>
        </w:rPr>
      </w:pPr>
    </w:p>
    <w:p w:rsidR="003907B0" w:rsidRDefault="001779D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Courses are 3 credit hours, except EDRD 6217: Practicum - a 3 credit-hour course that may be repeated or </w:t>
      </w:r>
      <w:r w:rsidR="007A0707">
        <w:rPr>
          <w:rFonts w:ascii="Arial" w:eastAsia="Arial" w:hAnsi="Arial" w:cs="Arial"/>
          <w:b/>
          <w:bCs/>
          <w:sz w:val="20"/>
          <w:szCs w:val="20"/>
        </w:rPr>
        <w:t xml:space="preserve">taken as </w:t>
      </w:r>
      <w:r w:rsidR="00000151">
        <w:rPr>
          <w:rFonts w:ascii="Arial" w:eastAsia="Arial" w:hAnsi="Arial" w:cs="Arial"/>
          <w:b/>
          <w:bCs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sz w:val="20"/>
          <w:szCs w:val="20"/>
        </w:rPr>
        <w:t>6 credit-hour course.</w:t>
      </w:r>
    </w:p>
    <w:p w:rsidR="00000151" w:rsidRDefault="0000015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00151" w:rsidRDefault="00000151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Students entering the non-degree certificate program with a reading endorsement from an approved graduate program from a Georgia higher education institution may petition the Literacy Program to accept the courses in this endorsement as fulfillment of EDRD 6000: Reading Processes &amp; Pedagogy and EDRD 6001: Reading Assessment.</w:t>
      </w:r>
    </w:p>
    <w:p w:rsidR="002F0DB6" w:rsidRDefault="002F0D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F0DB6" w:rsidRDefault="002F0DB6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To receive the Reading Specialist certification, candidates will need to successfully complete the Program of Study AND pass the Reading GACE.</w:t>
      </w:r>
    </w:p>
    <w:p w:rsidR="001779D9" w:rsidRDefault="001779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79D9" w:rsidRDefault="001779D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Example</w:t>
      </w:r>
      <w:r w:rsidR="002B1277"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of Optional Electives are:</w:t>
      </w:r>
    </w:p>
    <w:p w:rsidR="00F26F6B" w:rsidRDefault="002B1277" w:rsidP="00F26F6B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EDRD 6150</w:t>
      </w:r>
      <w:r w:rsidR="001779D9">
        <w:rPr>
          <w:rFonts w:ascii="Arial" w:eastAsia="Arial" w:hAnsi="Arial" w:cs="Arial"/>
          <w:b/>
          <w:bCs/>
          <w:sz w:val="20"/>
          <w:szCs w:val="20"/>
        </w:rPr>
        <w:t>:  Reading, Writing, and Literature Across the Curriculum</w:t>
      </w:r>
      <w:r w:rsidR="00F26F6B">
        <w:rPr>
          <w:rFonts w:ascii="Arial" w:eastAsia="Arial" w:hAnsi="Arial" w:cs="Arial"/>
          <w:b/>
          <w:bCs/>
          <w:sz w:val="20"/>
          <w:szCs w:val="20"/>
        </w:rPr>
        <w:br/>
        <w:t>EDRD 6165:  Multicultural Literature and Family Literacies</w:t>
      </w:r>
    </w:p>
    <w:p w:rsidR="00F26F6B" w:rsidRDefault="00F26F6B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EDRD 6002:  Early Childhood Reading Instruction</w:t>
      </w:r>
    </w:p>
    <w:p w:rsidR="002B1277" w:rsidRDefault="00F26F6B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EDRD 6003:  Middle Grades/Secondary Reading Instruction</w:t>
      </w:r>
      <w:r>
        <w:rPr>
          <w:rFonts w:ascii="Arial" w:eastAsia="Arial" w:hAnsi="Arial" w:cs="Arial"/>
          <w:b/>
          <w:bCs/>
          <w:sz w:val="20"/>
          <w:szCs w:val="20"/>
        </w:rPr>
        <w:br/>
        <w:t>EDRD 6151:  Literature in the School Curriculum</w:t>
      </w:r>
      <w:r w:rsidR="00122413">
        <w:rPr>
          <w:rFonts w:ascii="Arial" w:eastAsia="Arial" w:hAnsi="Arial" w:cs="Arial"/>
          <w:b/>
          <w:bCs/>
          <w:sz w:val="20"/>
          <w:szCs w:val="20"/>
        </w:rPr>
        <w:br/>
        <w:t xml:space="preserve">EDRD 6211:  Reading Research </w:t>
      </w:r>
      <w:r w:rsidR="002B1277">
        <w:rPr>
          <w:rFonts w:ascii="Arial" w:eastAsia="Arial" w:hAnsi="Arial" w:cs="Arial"/>
          <w:b/>
          <w:bCs/>
          <w:sz w:val="20"/>
          <w:szCs w:val="20"/>
        </w:rPr>
        <w:br/>
        <w:t>EDRD 6215:  Literacy and Creative Expression</w:t>
      </w:r>
      <w:r w:rsidR="007A0707">
        <w:rPr>
          <w:rFonts w:ascii="Arial" w:eastAsia="Arial" w:hAnsi="Arial" w:cs="Arial"/>
          <w:b/>
          <w:bCs/>
          <w:sz w:val="20"/>
          <w:szCs w:val="20"/>
        </w:rPr>
        <w:br/>
        <w:t>EDRD 6217   Supervised Practicum</w:t>
      </w:r>
    </w:p>
    <w:p w:rsidR="002B1277" w:rsidRDefault="002B1277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EDRD 6500   Designing Research in Literacy &amp; Language</w:t>
      </w:r>
    </w:p>
    <w:p w:rsidR="002B1277" w:rsidRDefault="002B1277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Electives in Special Education for Classroom Teachers</w:t>
      </w:r>
    </w:p>
    <w:p w:rsidR="00704AE0" w:rsidRDefault="00704AE0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7B0" w:rsidRPr="002F0DB6" w:rsidRDefault="00704AE0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Electives will be discussed with Program Advisor and noted on Program of Study.</w:t>
      </w:r>
    </w:p>
    <w:p w:rsidR="003907B0" w:rsidRDefault="003907B0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3907B0" w:rsidRDefault="006C5C61">
      <w:pPr>
        <w:spacing w:line="20" w:lineRule="exact"/>
        <w:ind w:left="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2750" cy="6350"/>
                <wp:effectExtent l="0" t="0" r="14605" b="152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32.5pt;height:.5pt;mso-position-horizontal-relative:char;mso-position-vertical-relative:line" coordsize="865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">
                <v:group id="Group 3" o:spid="_x0000_s1027" style="position:absolute;left:5;top:5;width:8640;height:2" coordorigin="5,5" coordsize="86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5,5,8645,5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ZT3JwAAA&#10;ANoAAAAPAAAAZHJzL2Rvd25yZXYueG1sRE9da8IwFH0f+B/CFfY2Uy2UUY0igrAHBXWC+HZpbttg&#10;c1OarK3/fhEGezyc79VmtI3oqfPGsYL5LAFBXDhtuFJw/d5/fILwAVlj45gUPMnDZj15W2Gu3cBn&#10;6i+hEjGEfY4K6hDaXEpf1GTRz1xLHLnSdRZDhF0ldYdDDLeNXCRJJi0ajg01trSrqXhcfmycgZk5&#10;XM/pvSxvw2I7Zs/b8bRT6n06bpcgAo3hX/zn/tIKUnhdiX6Q6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ZT3JwAAAANoAAAAPAAAAAAAAAAAAAAAAAJcCAABkcnMvZG93bnJl&#10;di54bWxQSwUGAAAAAAQABAD1AAAAhAMAAAAA&#10;" filled="f" strokeweight=".48pt">
                    <v:path arrowok="t" o:connecttype="custom" o:connectlocs="0,0;8640,0" o:connectangles="0,0"/>
                  </v:polyline>
                </v:group>
                <w10:anchorlock/>
              </v:group>
            </w:pict>
          </mc:Fallback>
        </mc:AlternateContent>
      </w:r>
    </w:p>
    <w:sectPr w:rsidR="003907B0">
      <w:type w:val="continuous"/>
      <w:pgSz w:w="12240" w:h="15840"/>
      <w:pgMar w:top="1340" w:right="1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B0"/>
    <w:rsid w:val="00000151"/>
    <w:rsid w:val="00122413"/>
    <w:rsid w:val="001779D9"/>
    <w:rsid w:val="002B1277"/>
    <w:rsid w:val="002F0DB6"/>
    <w:rsid w:val="003907B0"/>
    <w:rsid w:val="006451FD"/>
    <w:rsid w:val="00656B59"/>
    <w:rsid w:val="006C5C61"/>
    <w:rsid w:val="00704AE0"/>
    <w:rsid w:val="007A0707"/>
    <w:rsid w:val="00A9215F"/>
    <w:rsid w:val="00BF5975"/>
    <w:rsid w:val="00CF649B"/>
    <w:rsid w:val="00F2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1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15F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A9215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921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1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15F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A9215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9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2010</Characters>
  <Application>Microsoft Macintosh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Webb</cp:lastModifiedBy>
  <cp:revision>2</cp:revision>
  <cp:lastPrinted>2015-02-08T17:14:00Z</cp:lastPrinted>
  <dcterms:created xsi:type="dcterms:W3CDTF">2016-05-04T10:24:00Z</dcterms:created>
  <dcterms:modified xsi:type="dcterms:W3CDTF">2016-05-04T10:24:00Z</dcterms:modified>
</cp:coreProperties>
</file>