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3F" w:rsidRDefault="00DD1F3F" w:rsidP="001565D0">
      <w:pPr>
        <w:jc w:val="center"/>
        <w:rPr>
          <w:b/>
        </w:rPr>
      </w:pPr>
      <w:r>
        <w:rPr>
          <w:noProof/>
        </w:rPr>
        <w:drawing>
          <wp:inline distT="0" distB="0" distL="0" distR="0" wp14:anchorId="0B871253" wp14:editId="62A1A1B8">
            <wp:extent cx="1647825" cy="523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F" w:rsidRDefault="00DD1F3F" w:rsidP="001565D0">
      <w:pPr>
        <w:jc w:val="center"/>
        <w:rPr>
          <w:b/>
        </w:rPr>
      </w:pPr>
    </w:p>
    <w:p w:rsidR="00A4615B" w:rsidRPr="001565D0" w:rsidRDefault="001565D0" w:rsidP="001565D0">
      <w:pPr>
        <w:jc w:val="center"/>
        <w:rPr>
          <w:b/>
        </w:rPr>
      </w:pPr>
      <w:r w:rsidRPr="001565D0">
        <w:rPr>
          <w:b/>
        </w:rPr>
        <w:t>G</w:t>
      </w:r>
      <w:r w:rsidR="00DD1F3F">
        <w:rPr>
          <w:b/>
        </w:rPr>
        <w:t xml:space="preserve">eneral </w:t>
      </w:r>
      <w:r w:rsidRPr="001565D0">
        <w:rPr>
          <w:b/>
        </w:rPr>
        <w:t>E</w:t>
      </w:r>
      <w:r w:rsidR="00DD1F3F">
        <w:rPr>
          <w:b/>
        </w:rPr>
        <w:t xml:space="preserve">ducation </w:t>
      </w:r>
      <w:r w:rsidRPr="001565D0">
        <w:rPr>
          <w:b/>
        </w:rPr>
        <w:t>C</w:t>
      </w:r>
      <w:r w:rsidR="00DD1F3F">
        <w:rPr>
          <w:b/>
        </w:rPr>
        <w:t>ommittee</w:t>
      </w:r>
      <w:r w:rsidRPr="001565D0">
        <w:rPr>
          <w:b/>
        </w:rPr>
        <w:t xml:space="preserve"> Meeting</w:t>
      </w:r>
    </w:p>
    <w:p w:rsidR="001565D0" w:rsidRDefault="001565D0" w:rsidP="001565D0">
      <w:pPr>
        <w:jc w:val="center"/>
        <w:rPr>
          <w:b/>
        </w:rPr>
      </w:pPr>
      <w:r w:rsidRPr="001565D0">
        <w:rPr>
          <w:b/>
        </w:rPr>
        <w:t>August 24</w:t>
      </w:r>
      <w:r w:rsidRPr="001565D0">
        <w:rPr>
          <w:b/>
          <w:vertAlign w:val="superscript"/>
        </w:rPr>
        <w:t>th</w:t>
      </w:r>
      <w:r w:rsidRPr="001565D0">
        <w:rPr>
          <w:b/>
        </w:rPr>
        <w:t>, 2018</w:t>
      </w:r>
    </w:p>
    <w:p w:rsidR="00DD1F3F" w:rsidRDefault="00DD1F3F" w:rsidP="001565D0">
      <w:pPr>
        <w:jc w:val="center"/>
        <w:rPr>
          <w:b/>
        </w:rPr>
      </w:pPr>
      <w:r>
        <w:rPr>
          <w:b/>
        </w:rPr>
        <w:t>2:00 p.m.</w:t>
      </w:r>
    </w:p>
    <w:p w:rsidR="00DD1F3F" w:rsidRDefault="00DD1F3F" w:rsidP="001565D0">
      <w:pPr>
        <w:jc w:val="center"/>
        <w:rPr>
          <w:b/>
        </w:rPr>
      </w:pPr>
      <w:r>
        <w:rPr>
          <w:b/>
        </w:rPr>
        <w:t>President’s Conference Room</w:t>
      </w:r>
    </w:p>
    <w:p w:rsidR="001565D0" w:rsidRDefault="001565D0" w:rsidP="001565D0"/>
    <w:p w:rsidR="00DD1F3F" w:rsidRDefault="00C55D79" w:rsidP="00C55D79">
      <w:r>
        <w:t>Attendees</w:t>
      </w:r>
      <w:r w:rsidR="00495CFB">
        <w:t>: Manian, Mehra</w:t>
      </w:r>
      <w:r w:rsidR="00DD1F3F">
        <w:t>nian, Ling, McGill, Reuter, Robinson, Gorzelany</w:t>
      </w:r>
    </w:p>
    <w:p w:rsidR="00DD1F3F" w:rsidRDefault="00C55D79" w:rsidP="00C55D79">
      <w:r>
        <w:t>Ex-Officio: Anderson, Smith</w:t>
      </w:r>
    </w:p>
    <w:p w:rsidR="00C55D79" w:rsidRDefault="00C55D79" w:rsidP="00C55D79">
      <w:r>
        <w:t>Other: Costas Spirou, Jim Winchester, Rachel Epstein, Amanda Reinke</w:t>
      </w:r>
    </w:p>
    <w:p w:rsidR="00C55D79" w:rsidRDefault="007A1770" w:rsidP="007A1770">
      <w:pPr>
        <w:tabs>
          <w:tab w:val="left" w:pos="5745"/>
        </w:tabs>
      </w:pPr>
      <w:r>
        <w:tab/>
      </w:r>
    </w:p>
    <w:p w:rsidR="001565D0" w:rsidRDefault="00C55D79" w:rsidP="001565D0">
      <w:pPr>
        <w:pStyle w:val="ListParagraph"/>
        <w:numPr>
          <w:ilvl w:val="0"/>
          <w:numId w:val="1"/>
        </w:numPr>
      </w:pPr>
      <w:r>
        <w:t xml:space="preserve">Review of Curriculum Approval Workflow-Costas </w:t>
      </w:r>
      <w:r w:rsidR="009042B6">
        <w:t>Spirou</w:t>
      </w:r>
    </w:p>
    <w:p w:rsidR="00C55D79" w:rsidRDefault="00C55D79" w:rsidP="00C55D79">
      <w:pPr>
        <w:pStyle w:val="ListParagraph"/>
        <w:numPr>
          <w:ilvl w:val="1"/>
          <w:numId w:val="1"/>
        </w:numPr>
      </w:pPr>
      <w:r>
        <w:t>Discussion of how workflow pertains to core classes</w:t>
      </w:r>
    </w:p>
    <w:p w:rsidR="001565D0" w:rsidRDefault="001565D0" w:rsidP="001565D0">
      <w:pPr>
        <w:pStyle w:val="ListParagraph"/>
      </w:pPr>
    </w:p>
    <w:p w:rsidR="001565D0" w:rsidRDefault="001565D0" w:rsidP="00C55D79">
      <w:pPr>
        <w:pStyle w:val="ListParagraph"/>
        <w:numPr>
          <w:ilvl w:val="0"/>
          <w:numId w:val="1"/>
        </w:numPr>
      </w:pPr>
      <w:r>
        <w:t xml:space="preserve">BOR General Education </w:t>
      </w:r>
      <w:r w:rsidR="006E393A">
        <w:t>Council</w:t>
      </w:r>
      <w:r w:rsidR="00C55D79">
        <w:t>-</w:t>
      </w:r>
      <w:r w:rsidR="00C55D79" w:rsidRPr="00C55D79">
        <w:t xml:space="preserve"> Dr. Ken </w:t>
      </w:r>
      <w:r w:rsidR="00C55D79">
        <w:t>McGill, GC representative</w:t>
      </w:r>
    </w:p>
    <w:p w:rsidR="00C55D79" w:rsidRDefault="00C55D79" w:rsidP="00C55D79">
      <w:pPr>
        <w:pStyle w:val="ListParagraph"/>
        <w:numPr>
          <w:ilvl w:val="1"/>
          <w:numId w:val="1"/>
        </w:numPr>
      </w:pPr>
      <w:r>
        <w:t xml:space="preserve">Discussion of </w:t>
      </w:r>
      <w:r w:rsidR="006E393A">
        <w:t>recent activities in the BOR General Education Council</w:t>
      </w:r>
    </w:p>
    <w:p w:rsidR="001565D0" w:rsidRDefault="001565D0" w:rsidP="001565D0"/>
    <w:p w:rsidR="001565D0" w:rsidRDefault="001565D0" w:rsidP="001565D0">
      <w:pPr>
        <w:pStyle w:val="ListParagraph"/>
        <w:numPr>
          <w:ilvl w:val="0"/>
          <w:numId w:val="1"/>
        </w:numPr>
      </w:pPr>
      <w:r>
        <w:t xml:space="preserve">Discussion of GEC updates, policies, procedures for the </w:t>
      </w:r>
      <w:r w:rsidR="004475F4">
        <w:t>upcoming year</w:t>
      </w:r>
    </w:p>
    <w:p w:rsidR="004475F4" w:rsidRDefault="004475F4" w:rsidP="004475F4">
      <w:pPr>
        <w:pStyle w:val="ListParagraph"/>
        <w:numPr>
          <w:ilvl w:val="1"/>
          <w:numId w:val="1"/>
        </w:numPr>
      </w:pPr>
      <w:r>
        <w:t xml:space="preserve">More members have been added to the committee from </w:t>
      </w:r>
      <w:proofErr w:type="spellStart"/>
      <w:r>
        <w:t>CoAS</w:t>
      </w:r>
      <w:proofErr w:type="spellEnd"/>
    </w:p>
    <w:p w:rsidR="004475F4" w:rsidRDefault="004475F4" w:rsidP="004475F4">
      <w:pPr>
        <w:pStyle w:val="ListParagraph"/>
        <w:numPr>
          <w:ilvl w:val="1"/>
          <w:numId w:val="1"/>
        </w:numPr>
      </w:pPr>
      <w:r>
        <w:t>Other faculty members will serve as advisers</w:t>
      </w:r>
      <w:r w:rsidR="009042B6">
        <w:t>/resource.</w:t>
      </w:r>
    </w:p>
    <w:p w:rsidR="004475F4" w:rsidRDefault="004475F4" w:rsidP="004475F4">
      <w:pPr>
        <w:pStyle w:val="ListParagraph"/>
        <w:numPr>
          <w:ilvl w:val="1"/>
          <w:numId w:val="1"/>
        </w:numPr>
      </w:pPr>
      <w:r>
        <w:t xml:space="preserve">Forms from </w:t>
      </w:r>
      <w:proofErr w:type="spellStart"/>
      <w:r>
        <w:t>SoCC</w:t>
      </w:r>
      <w:proofErr w:type="spellEnd"/>
      <w:r>
        <w:t xml:space="preserve"> will be updated and added to the GEC webpage</w:t>
      </w:r>
    </w:p>
    <w:p w:rsidR="006E393A" w:rsidRDefault="006E393A" w:rsidP="004475F4">
      <w:pPr>
        <w:pStyle w:val="ListParagraph"/>
        <w:numPr>
          <w:ilvl w:val="1"/>
          <w:numId w:val="1"/>
        </w:numPr>
      </w:pPr>
      <w:r>
        <w:t>When a course is up as an action item, a representative must be present to answer questions. Otherwise, the course will be tabled until the next meeting.</w:t>
      </w:r>
    </w:p>
    <w:p w:rsidR="006E393A" w:rsidRDefault="006E393A" w:rsidP="004475F4">
      <w:pPr>
        <w:pStyle w:val="ListParagraph"/>
        <w:numPr>
          <w:ilvl w:val="1"/>
          <w:numId w:val="1"/>
        </w:numPr>
      </w:pPr>
      <w:r>
        <w:t xml:space="preserve">Operating procedures from </w:t>
      </w:r>
      <w:proofErr w:type="spellStart"/>
      <w:r>
        <w:t>SoCC</w:t>
      </w:r>
      <w:proofErr w:type="spellEnd"/>
      <w:r>
        <w:t xml:space="preserve"> were handed out to be reviewed and edited for the GEC</w:t>
      </w:r>
    </w:p>
    <w:p w:rsidR="007A1770" w:rsidRDefault="006E393A" w:rsidP="004475F4">
      <w:pPr>
        <w:pStyle w:val="ListParagraph"/>
        <w:numPr>
          <w:ilvl w:val="1"/>
          <w:numId w:val="1"/>
        </w:numPr>
      </w:pPr>
      <w:r>
        <w:t>Conditional approval</w:t>
      </w:r>
      <w:r w:rsidR="009042B6">
        <w:t xml:space="preserve"> for some Area B courses was employed this summer to facilitate programmatic needs.</w:t>
      </w:r>
      <w:r>
        <w:t xml:space="preserve"> </w:t>
      </w:r>
    </w:p>
    <w:p w:rsidR="00BC146C" w:rsidRDefault="00BC146C" w:rsidP="00BC146C"/>
    <w:p w:rsidR="00BC146C" w:rsidRDefault="00BC146C" w:rsidP="00BC146C"/>
    <w:p w:rsidR="00BC146C" w:rsidRDefault="00BC146C" w:rsidP="00BC146C"/>
    <w:p w:rsidR="00BC146C" w:rsidRDefault="00BC146C" w:rsidP="00BC146C"/>
    <w:p w:rsidR="00BC146C" w:rsidRDefault="00BC146C" w:rsidP="00BC146C"/>
    <w:p w:rsidR="00BC146C" w:rsidRDefault="00BC146C" w:rsidP="00BC146C"/>
    <w:p w:rsidR="00BC146C" w:rsidRDefault="00BC146C" w:rsidP="00BC146C">
      <w:r>
        <w:t>Next Meeting: September 21, 2018</w:t>
      </w:r>
      <w:bookmarkStart w:id="0" w:name="_GoBack"/>
      <w:bookmarkEnd w:id="0"/>
    </w:p>
    <w:p w:rsidR="007A1770" w:rsidRPr="007A1770" w:rsidRDefault="007A1770" w:rsidP="007A1770"/>
    <w:p w:rsidR="007A1770" w:rsidRDefault="007A1770" w:rsidP="007A1770"/>
    <w:p w:rsidR="004475F4" w:rsidRPr="007A1770" w:rsidRDefault="007A1770" w:rsidP="007A1770">
      <w:pPr>
        <w:tabs>
          <w:tab w:val="left" w:pos="2835"/>
        </w:tabs>
      </w:pPr>
      <w:r>
        <w:tab/>
      </w:r>
    </w:p>
    <w:sectPr w:rsidR="004475F4" w:rsidRPr="007A1770" w:rsidSect="00A461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D4" w:rsidRDefault="003158D4" w:rsidP="007A1770">
      <w:r>
        <w:separator/>
      </w:r>
    </w:p>
  </w:endnote>
  <w:endnote w:type="continuationSeparator" w:id="0">
    <w:p w:rsidR="003158D4" w:rsidRDefault="003158D4" w:rsidP="007A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D4" w:rsidRDefault="003158D4" w:rsidP="007A1770">
      <w:r>
        <w:separator/>
      </w:r>
    </w:p>
  </w:footnote>
  <w:footnote w:type="continuationSeparator" w:id="0">
    <w:p w:rsidR="003158D4" w:rsidRDefault="003158D4" w:rsidP="007A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884039"/>
      <w:docPartObj>
        <w:docPartGallery w:val="Watermarks"/>
        <w:docPartUnique/>
      </w:docPartObj>
    </w:sdtPr>
    <w:sdtEndPr/>
    <w:sdtContent>
      <w:p w:rsidR="007A1770" w:rsidRDefault="003158D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54175" o:spid="_x0000_s204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5C5F"/>
    <w:multiLevelType w:val="hybridMultilevel"/>
    <w:tmpl w:val="E436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D0"/>
    <w:rsid w:val="001565D0"/>
    <w:rsid w:val="003158D4"/>
    <w:rsid w:val="004475F4"/>
    <w:rsid w:val="00495CFB"/>
    <w:rsid w:val="005B59AF"/>
    <w:rsid w:val="006E393A"/>
    <w:rsid w:val="007A1770"/>
    <w:rsid w:val="00894FC0"/>
    <w:rsid w:val="009042B6"/>
    <w:rsid w:val="00A4615B"/>
    <w:rsid w:val="00BC146C"/>
    <w:rsid w:val="00C55D79"/>
    <w:rsid w:val="00CF5CE5"/>
    <w:rsid w:val="00DD1F3F"/>
    <w:rsid w:val="00F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FFDB7A5C-BFBF-4737-8AE9-0503460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70"/>
  </w:style>
  <w:style w:type="paragraph" w:styleId="Footer">
    <w:name w:val="footer"/>
    <w:basedOn w:val="Normal"/>
    <w:link w:val="FooterChar"/>
    <w:uiPriority w:val="99"/>
    <w:unhideWhenUsed/>
    <w:rsid w:val="007A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Manian</dc:creator>
  <cp:keywords/>
  <dc:description/>
  <cp:lastModifiedBy>shannon gardner</cp:lastModifiedBy>
  <cp:revision>3</cp:revision>
  <dcterms:created xsi:type="dcterms:W3CDTF">2018-08-29T13:43:00Z</dcterms:created>
  <dcterms:modified xsi:type="dcterms:W3CDTF">2018-08-29T13:44:00Z</dcterms:modified>
</cp:coreProperties>
</file>