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C9" w:rsidRPr="0002279F" w:rsidRDefault="00FB12C9" w:rsidP="00FB12C9">
      <w:pPr>
        <w:pStyle w:val="Default"/>
        <w:rPr>
          <w:sz w:val="10"/>
          <w:szCs w:val="10"/>
        </w:rPr>
      </w:pPr>
      <w:r>
        <w:t xml:space="preserve"> </w:t>
      </w:r>
    </w:p>
    <w:p w:rsidR="00FB12C9" w:rsidRPr="003647B2" w:rsidRDefault="007650F7" w:rsidP="00FB12C9">
      <w:pPr>
        <w:pStyle w:val="Default"/>
        <w:jc w:val="center"/>
        <w:rPr>
          <w:rFonts w:ascii="Arial" w:hAnsi="Arial" w:cs="Arial"/>
          <w:sz w:val="28"/>
          <w:szCs w:val="28"/>
        </w:rPr>
      </w:pPr>
      <w:r w:rsidRPr="003647B2">
        <w:rPr>
          <w:rFonts w:ascii="Arial" w:hAnsi="Arial" w:cs="Arial"/>
          <w:b/>
          <w:bCs/>
          <w:sz w:val="28"/>
          <w:szCs w:val="28"/>
        </w:rPr>
        <w:t>Direct Deposit Authorization Form</w:t>
      </w:r>
    </w:p>
    <w:p w:rsidR="00FB12C9" w:rsidRPr="0002279F" w:rsidRDefault="007650F7" w:rsidP="007650F7">
      <w:pPr>
        <w:pStyle w:val="Default"/>
        <w:tabs>
          <w:tab w:val="left" w:pos="7035"/>
        </w:tabs>
        <w:rPr>
          <w:rFonts w:ascii="Arial" w:hAnsi="Arial" w:cs="Arial"/>
          <w:sz w:val="10"/>
          <w:szCs w:val="10"/>
        </w:rPr>
      </w:pPr>
      <w:r>
        <w:rPr>
          <w:rFonts w:ascii="Arial" w:hAnsi="Arial" w:cs="Arial"/>
        </w:rPr>
        <w:tab/>
      </w:r>
    </w:p>
    <w:p w:rsidR="007E4195" w:rsidRPr="0002279F" w:rsidRDefault="007E4195" w:rsidP="007650F7">
      <w:pPr>
        <w:pStyle w:val="Default"/>
        <w:tabs>
          <w:tab w:val="left" w:pos="7035"/>
        </w:tabs>
        <w:rPr>
          <w:rFonts w:ascii="Arial" w:hAnsi="Arial" w:cs="Arial"/>
          <w:sz w:val="20"/>
          <w:szCs w:val="20"/>
        </w:rPr>
      </w:pPr>
      <w:r w:rsidRPr="0002279F">
        <w:rPr>
          <w:rFonts w:ascii="Arial" w:hAnsi="Arial" w:cs="Arial"/>
          <w:sz w:val="20"/>
          <w:szCs w:val="20"/>
        </w:rPr>
        <w:t xml:space="preserve">In accordance with the Required Electronic Transfer of Funds policy effective July 1, 2011, as a condition of employment, a person hired or rehired to a position in the University System of Georgia on or after July 1, 2011 is required to accept all payroll-related payments by direct deposit.  The complete policy can be found in the Board of Regents Policy Manual, Section 7 Finance and Business, 7.5.1.1, Required Electronic Transfer of Funds, at the following location: </w:t>
      </w:r>
      <w:hyperlink r:id="rId8" w:history="1">
        <w:r w:rsidRPr="0002279F">
          <w:rPr>
            <w:rStyle w:val="Hyperlink"/>
            <w:rFonts w:ascii="Arial" w:hAnsi="Arial" w:cs="Arial"/>
            <w:sz w:val="20"/>
            <w:szCs w:val="20"/>
          </w:rPr>
          <w:t>http://www.usg.edu/policymanual/</w:t>
        </w:r>
      </w:hyperlink>
      <w:r w:rsidRPr="0002279F">
        <w:rPr>
          <w:rFonts w:ascii="Arial" w:hAnsi="Arial" w:cs="Arial"/>
          <w:sz w:val="20"/>
          <w:szCs w:val="20"/>
        </w:rPr>
        <w:t xml:space="preserve">.  The business procedures and related documents can be found in the Business Procedures Manual, Section5, Payroll, </w:t>
      </w:r>
      <w:proofErr w:type="gramStart"/>
      <w:r w:rsidRPr="0002279F">
        <w:rPr>
          <w:rFonts w:ascii="Arial" w:hAnsi="Arial" w:cs="Arial"/>
          <w:sz w:val="20"/>
          <w:szCs w:val="20"/>
        </w:rPr>
        <w:t>5.3.1</w:t>
      </w:r>
      <w:proofErr w:type="gramEnd"/>
      <w:r w:rsidRPr="0002279F">
        <w:rPr>
          <w:rFonts w:ascii="Arial" w:hAnsi="Arial" w:cs="Arial"/>
          <w:sz w:val="20"/>
          <w:szCs w:val="20"/>
        </w:rPr>
        <w:t xml:space="preserve">, Method of Payment for Compensation and at the following location: </w:t>
      </w:r>
      <w:hyperlink r:id="rId9" w:history="1">
        <w:r w:rsidRPr="0002279F">
          <w:rPr>
            <w:rStyle w:val="Hyperlink"/>
            <w:rFonts w:ascii="Arial" w:hAnsi="Arial" w:cs="Arial"/>
            <w:sz w:val="20"/>
            <w:szCs w:val="20"/>
          </w:rPr>
          <w:t>http://www.usg.edu.policies/</w:t>
        </w:r>
      </w:hyperlink>
      <w:r w:rsidRPr="0002279F">
        <w:rPr>
          <w:rFonts w:ascii="Arial" w:hAnsi="Arial" w:cs="Arial"/>
          <w:sz w:val="20"/>
          <w:szCs w:val="20"/>
        </w:rPr>
        <w:t>.</w:t>
      </w:r>
    </w:p>
    <w:p w:rsidR="0002279F" w:rsidRPr="00066FD3" w:rsidRDefault="0002279F" w:rsidP="0002279F">
      <w:pPr>
        <w:pStyle w:val="Default"/>
        <w:tabs>
          <w:tab w:val="left" w:pos="7035"/>
        </w:tabs>
        <w:rPr>
          <w:rFonts w:ascii="Arial" w:hAnsi="Arial" w:cs="Arial"/>
          <w:sz w:val="20"/>
          <w:szCs w:val="20"/>
        </w:rPr>
      </w:pPr>
    </w:p>
    <w:tbl>
      <w:tblPr>
        <w:tblStyle w:val="TableGrid"/>
        <w:tblW w:w="0" w:type="auto"/>
        <w:shd w:val="pct10" w:color="auto" w:fill="auto"/>
        <w:tblLook w:val="04A0" w:firstRow="1" w:lastRow="0" w:firstColumn="1" w:lastColumn="0" w:noHBand="0" w:noVBand="1"/>
      </w:tblPr>
      <w:tblGrid>
        <w:gridCol w:w="10790"/>
      </w:tblGrid>
      <w:tr w:rsidR="007650F7" w:rsidRPr="00066FD3" w:rsidTr="007650F7">
        <w:tc>
          <w:tcPr>
            <w:tcW w:w="11016" w:type="dxa"/>
            <w:shd w:val="pct10" w:color="auto" w:fill="auto"/>
          </w:tcPr>
          <w:p w:rsidR="007650F7" w:rsidRPr="00066FD3" w:rsidRDefault="007650F7" w:rsidP="007650F7">
            <w:pPr>
              <w:pStyle w:val="Default"/>
              <w:rPr>
                <w:rFonts w:ascii="Arial" w:hAnsi="Arial" w:cs="Arial"/>
                <w:b/>
                <w:bCs/>
                <w:sz w:val="20"/>
                <w:szCs w:val="20"/>
              </w:rPr>
            </w:pPr>
          </w:p>
        </w:tc>
      </w:tr>
    </w:tbl>
    <w:p w:rsidR="007650F7" w:rsidRPr="00066FD3" w:rsidRDefault="007650F7" w:rsidP="007650F7">
      <w:pPr>
        <w:pStyle w:val="Default"/>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4"/>
        <w:gridCol w:w="269"/>
        <w:gridCol w:w="3987"/>
      </w:tblGrid>
      <w:tr w:rsidR="00423645" w:rsidRPr="00066FD3" w:rsidTr="003647B2">
        <w:tc>
          <w:tcPr>
            <w:tcW w:w="6678" w:type="dxa"/>
            <w:tcBorders>
              <w:bottom w:val="single" w:sz="4" w:space="0" w:color="auto"/>
            </w:tcBorders>
          </w:tcPr>
          <w:p w:rsidR="00423645" w:rsidRPr="00066FD3" w:rsidRDefault="00423645" w:rsidP="00423645">
            <w:pPr>
              <w:pStyle w:val="Default"/>
              <w:rPr>
                <w:rFonts w:ascii="Arial" w:hAnsi="Arial" w:cs="Arial"/>
                <w:b/>
                <w:bCs/>
                <w:sz w:val="20"/>
                <w:szCs w:val="20"/>
              </w:rPr>
            </w:pPr>
          </w:p>
        </w:tc>
        <w:tc>
          <w:tcPr>
            <w:tcW w:w="270" w:type="dxa"/>
          </w:tcPr>
          <w:p w:rsidR="00423645" w:rsidRPr="00066FD3" w:rsidRDefault="00423645" w:rsidP="00423645">
            <w:pPr>
              <w:pStyle w:val="Default"/>
              <w:rPr>
                <w:rFonts w:ascii="Arial" w:hAnsi="Arial" w:cs="Arial"/>
                <w:b/>
                <w:bCs/>
                <w:sz w:val="20"/>
                <w:szCs w:val="20"/>
              </w:rPr>
            </w:pPr>
          </w:p>
        </w:tc>
        <w:tc>
          <w:tcPr>
            <w:tcW w:w="4068" w:type="dxa"/>
            <w:tcBorders>
              <w:bottom w:val="single" w:sz="4" w:space="0" w:color="auto"/>
            </w:tcBorders>
          </w:tcPr>
          <w:p w:rsidR="00423645" w:rsidRPr="00066FD3" w:rsidRDefault="00423645" w:rsidP="00423645">
            <w:pPr>
              <w:pStyle w:val="Default"/>
              <w:rPr>
                <w:rFonts w:ascii="Arial" w:hAnsi="Arial" w:cs="Arial"/>
                <w:b/>
                <w:bCs/>
                <w:sz w:val="20"/>
                <w:szCs w:val="20"/>
              </w:rPr>
            </w:pPr>
          </w:p>
        </w:tc>
      </w:tr>
      <w:tr w:rsidR="00423645" w:rsidRPr="00066FD3" w:rsidTr="003647B2">
        <w:tc>
          <w:tcPr>
            <w:tcW w:w="6678" w:type="dxa"/>
            <w:tcBorders>
              <w:top w:val="single" w:sz="4" w:space="0" w:color="auto"/>
            </w:tcBorders>
          </w:tcPr>
          <w:p w:rsidR="00423645" w:rsidRPr="00066FD3" w:rsidRDefault="00423645" w:rsidP="00423645">
            <w:pPr>
              <w:pStyle w:val="Default"/>
              <w:rPr>
                <w:rFonts w:ascii="Arial" w:hAnsi="Arial" w:cs="Arial"/>
                <w:b/>
                <w:bCs/>
                <w:sz w:val="20"/>
                <w:szCs w:val="20"/>
              </w:rPr>
            </w:pPr>
            <w:r w:rsidRPr="00066FD3">
              <w:rPr>
                <w:rFonts w:ascii="Arial" w:hAnsi="Arial" w:cs="Arial"/>
                <w:b/>
                <w:bCs/>
                <w:sz w:val="20"/>
                <w:szCs w:val="20"/>
              </w:rPr>
              <w:t>Employee Name</w:t>
            </w:r>
          </w:p>
        </w:tc>
        <w:tc>
          <w:tcPr>
            <w:tcW w:w="270" w:type="dxa"/>
          </w:tcPr>
          <w:p w:rsidR="00423645" w:rsidRPr="00066FD3" w:rsidRDefault="00423645" w:rsidP="00423645">
            <w:pPr>
              <w:pStyle w:val="Default"/>
              <w:rPr>
                <w:rFonts w:ascii="Arial" w:hAnsi="Arial" w:cs="Arial"/>
                <w:b/>
                <w:bCs/>
                <w:sz w:val="20"/>
                <w:szCs w:val="20"/>
              </w:rPr>
            </w:pPr>
          </w:p>
        </w:tc>
        <w:tc>
          <w:tcPr>
            <w:tcW w:w="4068" w:type="dxa"/>
            <w:tcBorders>
              <w:top w:val="single" w:sz="4" w:space="0" w:color="auto"/>
            </w:tcBorders>
          </w:tcPr>
          <w:p w:rsidR="00423645" w:rsidRPr="00066FD3" w:rsidRDefault="00423645" w:rsidP="00423645">
            <w:pPr>
              <w:pStyle w:val="Default"/>
              <w:rPr>
                <w:rFonts w:ascii="Arial" w:hAnsi="Arial" w:cs="Arial"/>
                <w:b/>
                <w:bCs/>
                <w:sz w:val="20"/>
                <w:szCs w:val="20"/>
              </w:rPr>
            </w:pPr>
            <w:r w:rsidRPr="00066FD3">
              <w:rPr>
                <w:rFonts w:ascii="Arial" w:hAnsi="Arial" w:cs="Arial"/>
                <w:b/>
                <w:bCs/>
                <w:sz w:val="20"/>
                <w:szCs w:val="20"/>
              </w:rPr>
              <w:t>SSN (last 4 digits)</w:t>
            </w:r>
          </w:p>
        </w:tc>
      </w:tr>
      <w:tr w:rsidR="00423645" w:rsidRPr="00066FD3" w:rsidTr="003647B2">
        <w:tc>
          <w:tcPr>
            <w:tcW w:w="6678" w:type="dxa"/>
            <w:tcBorders>
              <w:bottom w:val="single" w:sz="4" w:space="0" w:color="auto"/>
            </w:tcBorders>
          </w:tcPr>
          <w:p w:rsidR="00423645" w:rsidRPr="00066FD3" w:rsidRDefault="00423645" w:rsidP="00423645">
            <w:pPr>
              <w:pStyle w:val="Default"/>
              <w:rPr>
                <w:rFonts w:ascii="Arial" w:hAnsi="Arial" w:cs="Arial"/>
                <w:b/>
                <w:bCs/>
                <w:sz w:val="20"/>
                <w:szCs w:val="20"/>
              </w:rPr>
            </w:pPr>
          </w:p>
          <w:p w:rsidR="00423645" w:rsidRPr="00066FD3" w:rsidRDefault="00423645" w:rsidP="00423645">
            <w:pPr>
              <w:pStyle w:val="Default"/>
              <w:rPr>
                <w:rFonts w:ascii="Arial" w:hAnsi="Arial" w:cs="Arial"/>
                <w:b/>
                <w:bCs/>
                <w:sz w:val="20"/>
                <w:szCs w:val="20"/>
              </w:rPr>
            </w:pPr>
          </w:p>
        </w:tc>
        <w:tc>
          <w:tcPr>
            <w:tcW w:w="270" w:type="dxa"/>
          </w:tcPr>
          <w:p w:rsidR="00423645" w:rsidRPr="00066FD3" w:rsidRDefault="00423645" w:rsidP="00423645">
            <w:pPr>
              <w:pStyle w:val="Default"/>
              <w:rPr>
                <w:rFonts w:ascii="Arial" w:hAnsi="Arial" w:cs="Arial"/>
                <w:b/>
                <w:bCs/>
                <w:sz w:val="20"/>
                <w:szCs w:val="20"/>
              </w:rPr>
            </w:pPr>
          </w:p>
        </w:tc>
        <w:tc>
          <w:tcPr>
            <w:tcW w:w="4068" w:type="dxa"/>
            <w:tcBorders>
              <w:bottom w:val="single" w:sz="4" w:space="0" w:color="auto"/>
            </w:tcBorders>
          </w:tcPr>
          <w:p w:rsidR="00423645" w:rsidRPr="00066FD3" w:rsidRDefault="00423645" w:rsidP="00423645">
            <w:pPr>
              <w:pStyle w:val="Default"/>
              <w:rPr>
                <w:rFonts w:ascii="Arial" w:hAnsi="Arial" w:cs="Arial"/>
                <w:b/>
                <w:bCs/>
                <w:sz w:val="20"/>
                <w:szCs w:val="20"/>
              </w:rPr>
            </w:pPr>
          </w:p>
        </w:tc>
      </w:tr>
      <w:tr w:rsidR="00423645" w:rsidRPr="00066FD3" w:rsidTr="003647B2">
        <w:tc>
          <w:tcPr>
            <w:tcW w:w="6678" w:type="dxa"/>
            <w:tcBorders>
              <w:top w:val="single" w:sz="4" w:space="0" w:color="auto"/>
            </w:tcBorders>
          </w:tcPr>
          <w:p w:rsidR="00423645" w:rsidRPr="00066FD3" w:rsidRDefault="00D415CF" w:rsidP="00423645">
            <w:pPr>
              <w:pStyle w:val="Default"/>
              <w:rPr>
                <w:rFonts w:ascii="Arial" w:hAnsi="Arial" w:cs="Arial"/>
                <w:b/>
                <w:bCs/>
                <w:sz w:val="20"/>
                <w:szCs w:val="20"/>
              </w:rPr>
            </w:pPr>
            <w:r>
              <w:rPr>
                <w:rFonts w:ascii="Arial" w:hAnsi="Arial" w:cs="Arial"/>
                <w:b/>
                <w:bCs/>
                <w:sz w:val="20"/>
                <w:szCs w:val="20"/>
              </w:rPr>
              <w:t>Department You Work For</w:t>
            </w:r>
            <w:bookmarkStart w:id="0" w:name="_GoBack"/>
            <w:bookmarkEnd w:id="0"/>
          </w:p>
        </w:tc>
        <w:tc>
          <w:tcPr>
            <w:tcW w:w="270" w:type="dxa"/>
          </w:tcPr>
          <w:p w:rsidR="00423645" w:rsidRPr="00066FD3" w:rsidRDefault="00423645" w:rsidP="00423645">
            <w:pPr>
              <w:pStyle w:val="Default"/>
              <w:rPr>
                <w:rFonts w:ascii="Arial" w:hAnsi="Arial" w:cs="Arial"/>
                <w:b/>
                <w:bCs/>
                <w:sz w:val="20"/>
                <w:szCs w:val="20"/>
              </w:rPr>
            </w:pPr>
          </w:p>
        </w:tc>
        <w:tc>
          <w:tcPr>
            <w:tcW w:w="4068" w:type="dxa"/>
            <w:tcBorders>
              <w:top w:val="single" w:sz="4" w:space="0" w:color="auto"/>
            </w:tcBorders>
          </w:tcPr>
          <w:p w:rsidR="00423645" w:rsidRPr="00066FD3" w:rsidRDefault="00423645" w:rsidP="00423645">
            <w:pPr>
              <w:pStyle w:val="Default"/>
              <w:rPr>
                <w:rFonts w:ascii="Arial" w:hAnsi="Arial" w:cs="Arial"/>
                <w:b/>
                <w:bCs/>
                <w:sz w:val="20"/>
                <w:szCs w:val="20"/>
              </w:rPr>
            </w:pPr>
            <w:r w:rsidRPr="00066FD3">
              <w:rPr>
                <w:rFonts w:ascii="Arial" w:hAnsi="Arial" w:cs="Arial"/>
                <w:b/>
                <w:bCs/>
                <w:sz w:val="20"/>
                <w:szCs w:val="20"/>
              </w:rPr>
              <w:t>Email</w:t>
            </w:r>
          </w:p>
        </w:tc>
      </w:tr>
      <w:tr w:rsidR="003647B2" w:rsidRPr="00066FD3" w:rsidTr="003647B2">
        <w:tc>
          <w:tcPr>
            <w:tcW w:w="6678" w:type="dxa"/>
            <w:tcBorders>
              <w:bottom w:val="single" w:sz="4" w:space="0" w:color="auto"/>
            </w:tcBorders>
          </w:tcPr>
          <w:p w:rsidR="003647B2" w:rsidRPr="00066FD3" w:rsidRDefault="003647B2" w:rsidP="00423645">
            <w:pPr>
              <w:pStyle w:val="Default"/>
              <w:rPr>
                <w:rFonts w:ascii="Arial" w:hAnsi="Arial" w:cs="Arial"/>
                <w:b/>
                <w:bCs/>
                <w:sz w:val="20"/>
                <w:szCs w:val="20"/>
              </w:rPr>
            </w:pPr>
          </w:p>
          <w:p w:rsidR="003647B2" w:rsidRPr="00066FD3" w:rsidRDefault="003647B2" w:rsidP="00423645">
            <w:pPr>
              <w:pStyle w:val="Default"/>
              <w:rPr>
                <w:rFonts w:ascii="Arial" w:hAnsi="Arial" w:cs="Arial"/>
                <w:b/>
                <w:bCs/>
                <w:sz w:val="20"/>
                <w:szCs w:val="20"/>
              </w:rPr>
            </w:pPr>
          </w:p>
        </w:tc>
        <w:tc>
          <w:tcPr>
            <w:tcW w:w="270" w:type="dxa"/>
          </w:tcPr>
          <w:p w:rsidR="003647B2" w:rsidRPr="00066FD3" w:rsidRDefault="003647B2" w:rsidP="00423645">
            <w:pPr>
              <w:pStyle w:val="Default"/>
              <w:rPr>
                <w:rFonts w:ascii="Arial" w:hAnsi="Arial" w:cs="Arial"/>
                <w:b/>
                <w:bCs/>
                <w:sz w:val="20"/>
                <w:szCs w:val="20"/>
              </w:rPr>
            </w:pPr>
          </w:p>
        </w:tc>
        <w:tc>
          <w:tcPr>
            <w:tcW w:w="4068" w:type="dxa"/>
            <w:tcBorders>
              <w:bottom w:val="single" w:sz="4" w:space="0" w:color="auto"/>
            </w:tcBorders>
          </w:tcPr>
          <w:p w:rsidR="003647B2" w:rsidRPr="00066FD3" w:rsidRDefault="003647B2" w:rsidP="00423645">
            <w:pPr>
              <w:pStyle w:val="Default"/>
              <w:rPr>
                <w:rFonts w:ascii="Arial" w:hAnsi="Arial" w:cs="Arial"/>
                <w:b/>
                <w:bCs/>
                <w:sz w:val="20"/>
                <w:szCs w:val="20"/>
              </w:rPr>
            </w:pPr>
          </w:p>
        </w:tc>
      </w:tr>
      <w:tr w:rsidR="003647B2" w:rsidRPr="00066FD3" w:rsidTr="003647B2">
        <w:tc>
          <w:tcPr>
            <w:tcW w:w="6678" w:type="dxa"/>
            <w:tcBorders>
              <w:top w:val="single" w:sz="4" w:space="0" w:color="auto"/>
            </w:tcBorders>
          </w:tcPr>
          <w:p w:rsidR="003647B2" w:rsidRPr="00066FD3" w:rsidRDefault="003647B2" w:rsidP="00423645">
            <w:pPr>
              <w:pStyle w:val="Default"/>
              <w:rPr>
                <w:rFonts w:ascii="Arial" w:hAnsi="Arial" w:cs="Arial"/>
                <w:b/>
                <w:bCs/>
                <w:sz w:val="20"/>
                <w:szCs w:val="20"/>
              </w:rPr>
            </w:pPr>
            <w:r w:rsidRPr="00066FD3">
              <w:rPr>
                <w:rFonts w:ascii="Arial" w:hAnsi="Arial" w:cs="Arial"/>
                <w:b/>
                <w:bCs/>
                <w:sz w:val="20"/>
                <w:szCs w:val="20"/>
              </w:rPr>
              <w:t>Address</w:t>
            </w:r>
          </w:p>
        </w:tc>
        <w:tc>
          <w:tcPr>
            <w:tcW w:w="270" w:type="dxa"/>
          </w:tcPr>
          <w:p w:rsidR="003647B2" w:rsidRPr="00066FD3" w:rsidRDefault="003647B2" w:rsidP="00423645">
            <w:pPr>
              <w:pStyle w:val="Default"/>
              <w:rPr>
                <w:rFonts w:ascii="Arial" w:hAnsi="Arial" w:cs="Arial"/>
                <w:b/>
                <w:bCs/>
                <w:sz w:val="20"/>
                <w:szCs w:val="20"/>
              </w:rPr>
            </w:pPr>
          </w:p>
        </w:tc>
        <w:tc>
          <w:tcPr>
            <w:tcW w:w="4068" w:type="dxa"/>
            <w:tcBorders>
              <w:top w:val="single" w:sz="4" w:space="0" w:color="auto"/>
            </w:tcBorders>
          </w:tcPr>
          <w:p w:rsidR="003647B2" w:rsidRPr="00066FD3" w:rsidRDefault="003647B2" w:rsidP="00423645">
            <w:pPr>
              <w:pStyle w:val="Default"/>
              <w:rPr>
                <w:rFonts w:ascii="Arial" w:hAnsi="Arial" w:cs="Arial"/>
                <w:b/>
                <w:bCs/>
                <w:sz w:val="20"/>
                <w:szCs w:val="20"/>
              </w:rPr>
            </w:pPr>
            <w:r w:rsidRPr="00066FD3">
              <w:rPr>
                <w:rFonts w:ascii="Arial" w:hAnsi="Arial" w:cs="Arial"/>
                <w:b/>
                <w:bCs/>
                <w:sz w:val="20"/>
                <w:szCs w:val="20"/>
              </w:rPr>
              <w:t>Phone</w:t>
            </w:r>
          </w:p>
        </w:tc>
      </w:tr>
    </w:tbl>
    <w:p w:rsidR="007650F7" w:rsidRPr="00066FD3" w:rsidRDefault="007650F7" w:rsidP="00FB12C9">
      <w:pPr>
        <w:pStyle w:val="Default"/>
        <w:jc w:val="center"/>
        <w:rPr>
          <w:rFonts w:ascii="Arial" w:hAnsi="Arial" w:cs="Arial"/>
          <w:b/>
          <w:bCs/>
          <w:sz w:val="20"/>
          <w:szCs w:val="20"/>
        </w:rPr>
      </w:pPr>
    </w:p>
    <w:tbl>
      <w:tblPr>
        <w:tblStyle w:val="TableGrid"/>
        <w:tblW w:w="0" w:type="auto"/>
        <w:shd w:val="pct10" w:color="auto" w:fill="auto"/>
        <w:tblLook w:val="04A0" w:firstRow="1" w:lastRow="0" w:firstColumn="1" w:lastColumn="0" w:noHBand="0" w:noVBand="1"/>
      </w:tblPr>
      <w:tblGrid>
        <w:gridCol w:w="10790"/>
      </w:tblGrid>
      <w:tr w:rsidR="007650F7" w:rsidRPr="00066FD3" w:rsidTr="007650F7">
        <w:tc>
          <w:tcPr>
            <w:tcW w:w="11016" w:type="dxa"/>
            <w:shd w:val="pct10" w:color="auto" w:fill="auto"/>
          </w:tcPr>
          <w:p w:rsidR="007650F7" w:rsidRPr="00066FD3" w:rsidRDefault="007650F7" w:rsidP="00FB12C9">
            <w:pPr>
              <w:pStyle w:val="Default"/>
              <w:jc w:val="center"/>
              <w:rPr>
                <w:rFonts w:ascii="Arial" w:hAnsi="Arial" w:cs="Arial"/>
                <w:b/>
                <w:bCs/>
                <w:sz w:val="20"/>
                <w:szCs w:val="20"/>
              </w:rPr>
            </w:pPr>
          </w:p>
        </w:tc>
      </w:tr>
    </w:tbl>
    <w:p w:rsidR="007650F7" w:rsidRPr="00066FD3" w:rsidRDefault="007650F7" w:rsidP="00FB12C9">
      <w:pPr>
        <w:pStyle w:val="Default"/>
        <w:jc w:val="center"/>
        <w:rPr>
          <w:rFonts w:ascii="Arial" w:hAnsi="Arial" w:cs="Arial"/>
          <w:b/>
          <w:bCs/>
          <w:sz w:val="20"/>
          <w:szCs w:val="20"/>
        </w:rPr>
      </w:pPr>
    </w:p>
    <w:tbl>
      <w:tblPr>
        <w:tblStyle w:val="TableGrid"/>
        <w:tblW w:w="0" w:type="auto"/>
        <w:tblLook w:val="04A0" w:firstRow="1" w:lastRow="0" w:firstColumn="1" w:lastColumn="0" w:noHBand="0" w:noVBand="1"/>
      </w:tblPr>
      <w:tblGrid>
        <w:gridCol w:w="1097"/>
        <w:gridCol w:w="625"/>
        <w:gridCol w:w="83"/>
        <w:gridCol w:w="3029"/>
        <w:gridCol w:w="787"/>
        <w:gridCol w:w="1305"/>
        <w:gridCol w:w="265"/>
        <w:gridCol w:w="3609"/>
      </w:tblGrid>
      <w:tr w:rsidR="00C93E9B" w:rsidRPr="00066FD3" w:rsidTr="007E4195">
        <w:tc>
          <w:tcPr>
            <w:tcW w:w="1820" w:type="dxa"/>
            <w:gridSpan w:val="3"/>
            <w:tcBorders>
              <w:top w:val="nil"/>
              <w:left w:val="nil"/>
              <w:bottom w:val="nil"/>
              <w:right w:val="nil"/>
            </w:tcBorders>
          </w:tcPr>
          <w:p w:rsidR="00C93E9B" w:rsidRPr="00066FD3" w:rsidRDefault="00C93E9B" w:rsidP="007650F7">
            <w:pPr>
              <w:pStyle w:val="Default"/>
              <w:rPr>
                <w:rFonts w:ascii="Arial" w:hAnsi="Arial" w:cs="Arial"/>
                <w:b/>
                <w:bCs/>
                <w:sz w:val="20"/>
                <w:szCs w:val="20"/>
                <w:u w:val="single"/>
              </w:rPr>
            </w:pPr>
            <w:r w:rsidRPr="00066FD3">
              <w:rPr>
                <w:rFonts w:ascii="Arial" w:hAnsi="Arial" w:cs="Arial"/>
                <w:b/>
                <w:bCs/>
                <w:sz w:val="20"/>
                <w:szCs w:val="20"/>
                <w:u w:val="single"/>
              </w:rPr>
              <w:t>Account #1</w:t>
            </w:r>
          </w:p>
        </w:tc>
        <w:tc>
          <w:tcPr>
            <w:tcW w:w="9196" w:type="dxa"/>
            <w:gridSpan w:val="5"/>
            <w:tcBorders>
              <w:top w:val="nil"/>
              <w:left w:val="nil"/>
              <w:bottom w:val="nil"/>
              <w:right w:val="nil"/>
            </w:tcBorders>
          </w:tcPr>
          <w:p w:rsidR="00C93E9B" w:rsidRPr="00066FD3" w:rsidRDefault="00C93E9B" w:rsidP="007650F7">
            <w:pPr>
              <w:pStyle w:val="Default"/>
              <w:rPr>
                <w:rFonts w:ascii="Arial" w:hAnsi="Arial" w:cs="Arial"/>
                <w:b/>
                <w:bCs/>
                <w:sz w:val="20"/>
                <w:szCs w:val="20"/>
              </w:rPr>
            </w:pPr>
            <w:r w:rsidRPr="00066FD3">
              <w:rPr>
                <w:rFonts w:ascii="Arial" w:hAnsi="Arial" w:cs="Arial"/>
                <w:b/>
                <w:bCs/>
                <w:sz w:val="20"/>
                <w:szCs w:val="20"/>
              </w:rPr>
              <w:t xml:space="preserve">     </w:t>
            </w:r>
            <w:r w:rsidRPr="00066FD3">
              <w:rPr>
                <w:rFonts w:ascii="Arial" w:hAnsi="Arial" w:cs="Arial"/>
                <w:b/>
                <w:bCs/>
                <w:sz w:val="20"/>
                <w:szCs w:val="20"/>
              </w:rPr>
              <w:sym w:font="Wingdings" w:char="F0A8"/>
            </w:r>
            <w:r w:rsidRPr="00066FD3">
              <w:rPr>
                <w:rFonts w:ascii="Arial" w:hAnsi="Arial" w:cs="Arial"/>
                <w:b/>
                <w:bCs/>
                <w:sz w:val="20"/>
                <w:szCs w:val="20"/>
              </w:rPr>
              <w:t xml:space="preserve"> Savings       </w:t>
            </w:r>
            <w:r w:rsidRPr="00066FD3">
              <w:rPr>
                <w:rFonts w:ascii="Arial" w:hAnsi="Arial" w:cs="Arial"/>
                <w:b/>
                <w:bCs/>
                <w:sz w:val="20"/>
                <w:szCs w:val="20"/>
              </w:rPr>
              <w:sym w:font="Wingdings" w:char="F0A8"/>
            </w:r>
            <w:r w:rsidRPr="00066FD3">
              <w:rPr>
                <w:rFonts w:ascii="Arial" w:hAnsi="Arial" w:cs="Arial"/>
                <w:b/>
                <w:bCs/>
                <w:sz w:val="20"/>
                <w:szCs w:val="20"/>
              </w:rPr>
              <w:t xml:space="preserve"> Checking</w:t>
            </w:r>
          </w:p>
        </w:tc>
      </w:tr>
      <w:tr w:rsidR="00C93E9B" w:rsidRPr="00066FD3" w:rsidTr="00C93E9B">
        <w:tc>
          <w:tcPr>
            <w:tcW w:w="1098" w:type="dxa"/>
            <w:tcBorders>
              <w:top w:val="nil"/>
              <w:left w:val="nil"/>
              <w:bottom w:val="nil"/>
              <w:right w:val="nil"/>
            </w:tcBorders>
          </w:tcPr>
          <w:p w:rsidR="00C93E9B" w:rsidRPr="00066FD3" w:rsidRDefault="00C93E9B" w:rsidP="007E4195">
            <w:pPr>
              <w:pStyle w:val="Default"/>
              <w:rPr>
                <w:rFonts w:ascii="Arial" w:hAnsi="Arial" w:cs="Arial"/>
                <w:b/>
                <w:bCs/>
                <w:sz w:val="20"/>
                <w:szCs w:val="20"/>
              </w:rPr>
            </w:pPr>
          </w:p>
          <w:p w:rsidR="00C93E9B" w:rsidRPr="00066FD3" w:rsidRDefault="00C93E9B" w:rsidP="007E4195">
            <w:pPr>
              <w:pStyle w:val="Default"/>
              <w:rPr>
                <w:rFonts w:ascii="Arial" w:hAnsi="Arial" w:cs="Arial"/>
                <w:b/>
                <w:bCs/>
                <w:sz w:val="20"/>
                <w:szCs w:val="20"/>
              </w:rPr>
            </w:pPr>
            <w:r w:rsidRPr="00066FD3">
              <w:rPr>
                <w:rFonts w:ascii="Arial" w:hAnsi="Arial" w:cs="Arial"/>
                <w:b/>
                <w:bCs/>
                <w:sz w:val="20"/>
                <w:szCs w:val="20"/>
              </w:rPr>
              <w:t>Percent:</w:t>
            </w:r>
          </w:p>
        </w:tc>
        <w:tc>
          <w:tcPr>
            <w:tcW w:w="637" w:type="dxa"/>
            <w:tcBorders>
              <w:top w:val="nil"/>
              <w:left w:val="nil"/>
              <w:bottom w:val="single" w:sz="4" w:space="0" w:color="000000" w:themeColor="text1"/>
              <w:right w:val="nil"/>
            </w:tcBorders>
          </w:tcPr>
          <w:p w:rsidR="00C93E9B" w:rsidRPr="00066FD3" w:rsidRDefault="00C93E9B" w:rsidP="007650F7">
            <w:pPr>
              <w:pStyle w:val="Default"/>
              <w:rPr>
                <w:rFonts w:ascii="Arial" w:hAnsi="Arial" w:cs="Arial"/>
                <w:b/>
                <w:bCs/>
                <w:sz w:val="20"/>
                <w:szCs w:val="20"/>
              </w:rPr>
            </w:pPr>
          </w:p>
        </w:tc>
        <w:tc>
          <w:tcPr>
            <w:tcW w:w="3195" w:type="dxa"/>
            <w:gridSpan w:val="2"/>
            <w:tcBorders>
              <w:top w:val="nil"/>
              <w:left w:val="nil"/>
              <w:bottom w:val="single" w:sz="4" w:space="0" w:color="000000" w:themeColor="text1"/>
              <w:right w:val="nil"/>
            </w:tcBorders>
          </w:tcPr>
          <w:p w:rsidR="00C93E9B" w:rsidRPr="00066FD3" w:rsidRDefault="00C93E9B" w:rsidP="00E1313D">
            <w:pPr>
              <w:pStyle w:val="Default"/>
              <w:jc w:val="right"/>
              <w:rPr>
                <w:rFonts w:ascii="Arial" w:hAnsi="Arial" w:cs="Arial"/>
                <w:b/>
                <w:bCs/>
                <w:sz w:val="20"/>
                <w:szCs w:val="20"/>
              </w:rPr>
            </w:pPr>
          </w:p>
          <w:p w:rsidR="00C93E9B" w:rsidRPr="00066FD3" w:rsidRDefault="00C93E9B" w:rsidP="00E1313D">
            <w:pPr>
              <w:pStyle w:val="Default"/>
              <w:jc w:val="right"/>
              <w:rPr>
                <w:rFonts w:ascii="Arial" w:hAnsi="Arial" w:cs="Arial"/>
                <w:b/>
                <w:bCs/>
                <w:sz w:val="20"/>
                <w:szCs w:val="20"/>
              </w:rPr>
            </w:pPr>
            <w:r w:rsidRPr="00066FD3">
              <w:rPr>
                <w:rFonts w:ascii="Arial" w:hAnsi="Arial" w:cs="Arial"/>
                <w:b/>
                <w:bCs/>
                <w:sz w:val="20"/>
                <w:szCs w:val="20"/>
              </w:rPr>
              <w:t>%</w:t>
            </w:r>
          </w:p>
        </w:tc>
        <w:tc>
          <w:tcPr>
            <w:tcW w:w="791" w:type="dxa"/>
            <w:tcBorders>
              <w:top w:val="nil"/>
              <w:left w:val="nil"/>
              <w:bottom w:val="nil"/>
              <w:right w:val="nil"/>
            </w:tcBorders>
          </w:tcPr>
          <w:p w:rsidR="00C93E9B" w:rsidRPr="00066FD3" w:rsidRDefault="00C93E9B" w:rsidP="00C93E9B">
            <w:pPr>
              <w:pStyle w:val="Default"/>
              <w:jc w:val="center"/>
              <w:rPr>
                <w:rFonts w:ascii="Arial" w:hAnsi="Arial" w:cs="Arial"/>
                <w:b/>
                <w:bCs/>
                <w:sz w:val="20"/>
                <w:szCs w:val="20"/>
              </w:rPr>
            </w:pPr>
          </w:p>
          <w:p w:rsidR="00C93E9B" w:rsidRPr="00066FD3" w:rsidRDefault="00C93E9B" w:rsidP="00C93E9B">
            <w:pPr>
              <w:pStyle w:val="Default"/>
              <w:jc w:val="center"/>
              <w:rPr>
                <w:rFonts w:ascii="Arial" w:hAnsi="Arial" w:cs="Arial"/>
                <w:b/>
                <w:bCs/>
                <w:sz w:val="20"/>
                <w:szCs w:val="20"/>
              </w:rPr>
            </w:pPr>
            <w:r w:rsidRPr="00066FD3">
              <w:rPr>
                <w:rFonts w:ascii="Arial" w:hAnsi="Arial" w:cs="Arial"/>
                <w:b/>
                <w:bCs/>
                <w:sz w:val="20"/>
                <w:szCs w:val="20"/>
              </w:rPr>
              <w:t>(OR)</w:t>
            </w:r>
          </w:p>
        </w:tc>
        <w:tc>
          <w:tcPr>
            <w:tcW w:w="1587" w:type="dxa"/>
            <w:gridSpan w:val="2"/>
            <w:tcBorders>
              <w:top w:val="nil"/>
              <w:left w:val="nil"/>
              <w:bottom w:val="nil"/>
              <w:right w:val="nil"/>
            </w:tcBorders>
          </w:tcPr>
          <w:p w:rsidR="00C93E9B" w:rsidRPr="00066FD3" w:rsidRDefault="00C93E9B" w:rsidP="007650F7">
            <w:pPr>
              <w:pStyle w:val="Default"/>
              <w:rPr>
                <w:rFonts w:ascii="Arial" w:hAnsi="Arial" w:cs="Arial"/>
                <w:b/>
                <w:bCs/>
                <w:sz w:val="20"/>
                <w:szCs w:val="20"/>
              </w:rPr>
            </w:pPr>
          </w:p>
          <w:p w:rsidR="00C93E9B" w:rsidRPr="00066FD3" w:rsidRDefault="00C93E9B" w:rsidP="007650F7">
            <w:pPr>
              <w:pStyle w:val="Default"/>
              <w:rPr>
                <w:rFonts w:ascii="Arial" w:hAnsi="Arial" w:cs="Arial"/>
                <w:b/>
                <w:bCs/>
                <w:sz w:val="20"/>
                <w:szCs w:val="20"/>
              </w:rPr>
            </w:pPr>
            <w:r w:rsidRPr="00066FD3">
              <w:rPr>
                <w:rFonts w:ascii="Arial" w:hAnsi="Arial" w:cs="Arial"/>
                <w:b/>
                <w:bCs/>
                <w:sz w:val="20"/>
                <w:szCs w:val="20"/>
              </w:rPr>
              <w:t>Flat Amount:</w:t>
            </w:r>
          </w:p>
        </w:tc>
        <w:tc>
          <w:tcPr>
            <w:tcW w:w="3708" w:type="dxa"/>
            <w:tcBorders>
              <w:top w:val="nil"/>
              <w:left w:val="nil"/>
              <w:bottom w:val="single" w:sz="4" w:space="0" w:color="000000" w:themeColor="text1"/>
              <w:right w:val="nil"/>
            </w:tcBorders>
          </w:tcPr>
          <w:p w:rsidR="00C93E9B" w:rsidRPr="00066FD3" w:rsidRDefault="00C93E9B" w:rsidP="007650F7">
            <w:pPr>
              <w:pStyle w:val="Default"/>
              <w:rPr>
                <w:rFonts w:ascii="Arial" w:hAnsi="Arial" w:cs="Arial"/>
                <w:b/>
                <w:bCs/>
                <w:sz w:val="20"/>
                <w:szCs w:val="20"/>
              </w:rPr>
            </w:pPr>
          </w:p>
          <w:p w:rsidR="00C93E9B" w:rsidRPr="00066FD3" w:rsidRDefault="00C93E9B" w:rsidP="007650F7">
            <w:pPr>
              <w:pStyle w:val="Default"/>
              <w:rPr>
                <w:rFonts w:ascii="Arial" w:hAnsi="Arial" w:cs="Arial"/>
                <w:b/>
                <w:bCs/>
                <w:sz w:val="20"/>
                <w:szCs w:val="20"/>
              </w:rPr>
            </w:pPr>
            <w:r w:rsidRPr="00066FD3">
              <w:rPr>
                <w:rFonts w:ascii="Arial" w:hAnsi="Arial" w:cs="Arial"/>
                <w:b/>
                <w:bCs/>
                <w:sz w:val="20"/>
                <w:szCs w:val="20"/>
              </w:rPr>
              <w:t>$</w:t>
            </w:r>
          </w:p>
        </w:tc>
      </w:tr>
      <w:tr w:rsidR="00C93E9B" w:rsidRPr="00066FD3" w:rsidTr="00C93E9B">
        <w:tc>
          <w:tcPr>
            <w:tcW w:w="4930" w:type="dxa"/>
            <w:gridSpan w:val="4"/>
            <w:tcBorders>
              <w:top w:val="nil"/>
              <w:left w:val="nil"/>
              <w:bottom w:val="nil"/>
              <w:right w:val="nil"/>
            </w:tcBorders>
          </w:tcPr>
          <w:p w:rsidR="00C93E9B" w:rsidRPr="00066FD3" w:rsidRDefault="00C93E9B" w:rsidP="007650F7">
            <w:pPr>
              <w:pStyle w:val="Default"/>
              <w:rPr>
                <w:rFonts w:ascii="Arial" w:hAnsi="Arial" w:cs="Arial"/>
                <w:b/>
                <w:bCs/>
                <w:sz w:val="20"/>
                <w:szCs w:val="20"/>
              </w:rPr>
            </w:pPr>
          </w:p>
          <w:p w:rsidR="00C93E9B" w:rsidRPr="00066FD3" w:rsidRDefault="00C93E9B" w:rsidP="007650F7">
            <w:pPr>
              <w:pStyle w:val="Default"/>
              <w:rPr>
                <w:rFonts w:ascii="Arial" w:hAnsi="Arial" w:cs="Arial"/>
                <w:b/>
                <w:bCs/>
                <w:sz w:val="20"/>
                <w:szCs w:val="20"/>
              </w:rPr>
            </w:pPr>
            <w:r w:rsidRPr="00066FD3">
              <w:rPr>
                <w:rFonts w:ascii="Arial" w:hAnsi="Arial" w:cs="Arial"/>
                <w:b/>
                <w:bCs/>
                <w:sz w:val="20"/>
                <w:szCs w:val="20"/>
              </w:rPr>
              <w:t>Bank Routing Number / Primary Account #:</w:t>
            </w:r>
          </w:p>
        </w:tc>
        <w:tc>
          <w:tcPr>
            <w:tcW w:w="2108" w:type="dxa"/>
            <w:gridSpan w:val="2"/>
            <w:tcBorders>
              <w:top w:val="nil"/>
              <w:left w:val="nil"/>
              <w:bottom w:val="single" w:sz="4" w:space="0" w:color="000000" w:themeColor="text1"/>
              <w:right w:val="nil"/>
            </w:tcBorders>
          </w:tcPr>
          <w:p w:rsidR="00C93E9B" w:rsidRPr="00066FD3" w:rsidRDefault="00C93E9B" w:rsidP="007650F7">
            <w:pPr>
              <w:pStyle w:val="Default"/>
              <w:rPr>
                <w:rFonts w:ascii="Arial" w:hAnsi="Arial" w:cs="Arial"/>
                <w:b/>
                <w:bCs/>
                <w:sz w:val="20"/>
                <w:szCs w:val="20"/>
              </w:rPr>
            </w:pPr>
          </w:p>
        </w:tc>
        <w:tc>
          <w:tcPr>
            <w:tcW w:w="3978" w:type="dxa"/>
            <w:gridSpan w:val="2"/>
            <w:tcBorders>
              <w:top w:val="nil"/>
              <w:left w:val="nil"/>
              <w:bottom w:val="single" w:sz="4" w:space="0" w:color="000000" w:themeColor="text1"/>
              <w:right w:val="nil"/>
            </w:tcBorders>
          </w:tcPr>
          <w:p w:rsidR="00C93E9B" w:rsidRPr="00066FD3" w:rsidRDefault="00C93E9B" w:rsidP="007650F7">
            <w:pPr>
              <w:pStyle w:val="Default"/>
              <w:rPr>
                <w:rFonts w:ascii="Arial" w:hAnsi="Arial" w:cs="Arial"/>
                <w:b/>
                <w:bCs/>
                <w:sz w:val="20"/>
                <w:szCs w:val="20"/>
              </w:rPr>
            </w:pPr>
          </w:p>
        </w:tc>
      </w:tr>
    </w:tbl>
    <w:p w:rsidR="007650F7" w:rsidRPr="00066FD3" w:rsidRDefault="007650F7" w:rsidP="00FB12C9">
      <w:pPr>
        <w:pStyle w:val="Default"/>
        <w:jc w:val="center"/>
        <w:rPr>
          <w:rFonts w:ascii="Arial" w:hAnsi="Arial" w:cs="Arial"/>
          <w:b/>
          <w:bCs/>
          <w:sz w:val="20"/>
          <w:szCs w:val="20"/>
        </w:rPr>
      </w:pPr>
    </w:p>
    <w:tbl>
      <w:tblPr>
        <w:tblStyle w:val="TableGrid"/>
        <w:tblW w:w="0" w:type="auto"/>
        <w:shd w:val="pct10" w:color="auto" w:fill="auto"/>
        <w:tblLook w:val="04A0" w:firstRow="1" w:lastRow="0" w:firstColumn="1" w:lastColumn="0" w:noHBand="0" w:noVBand="1"/>
      </w:tblPr>
      <w:tblGrid>
        <w:gridCol w:w="10790"/>
      </w:tblGrid>
      <w:tr w:rsidR="00423645" w:rsidRPr="00066FD3" w:rsidTr="00423645">
        <w:tc>
          <w:tcPr>
            <w:tcW w:w="11016" w:type="dxa"/>
            <w:shd w:val="pct10" w:color="auto" w:fill="auto"/>
          </w:tcPr>
          <w:p w:rsidR="00423645" w:rsidRPr="00066FD3" w:rsidRDefault="00423645" w:rsidP="0088589F">
            <w:pPr>
              <w:pStyle w:val="Default"/>
              <w:rPr>
                <w:rFonts w:ascii="Arial" w:hAnsi="Arial" w:cs="Arial"/>
                <w:b/>
                <w:bCs/>
                <w:sz w:val="20"/>
                <w:szCs w:val="20"/>
              </w:rPr>
            </w:pPr>
          </w:p>
        </w:tc>
      </w:tr>
    </w:tbl>
    <w:p w:rsidR="00423645" w:rsidRPr="00066FD3" w:rsidRDefault="00423645" w:rsidP="0088589F">
      <w:pPr>
        <w:pStyle w:val="Default"/>
        <w:rPr>
          <w:rFonts w:ascii="Arial" w:hAnsi="Arial" w:cs="Arial"/>
          <w:b/>
          <w:bCs/>
          <w:sz w:val="20"/>
          <w:szCs w:val="20"/>
        </w:rPr>
      </w:pPr>
    </w:p>
    <w:tbl>
      <w:tblPr>
        <w:tblStyle w:val="TableGrid"/>
        <w:tblW w:w="0" w:type="auto"/>
        <w:tblLook w:val="04A0" w:firstRow="1" w:lastRow="0" w:firstColumn="1" w:lastColumn="0" w:noHBand="0" w:noVBand="1"/>
      </w:tblPr>
      <w:tblGrid>
        <w:gridCol w:w="1096"/>
        <w:gridCol w:w="625"/>
        <w:gridCol w:w="83"/>
        <w:gridCol w:w="3029"/>
        <w:gridCol w:w="787"/>
        <w:gridCol w:w="1304"/>
        <w:gridCol w:w="354"/>
        <w:gridCol w:w="3522"/>
      </w:tblGrid>
      <w:tr w:rsidR="00C93E9B" w:rsidRPr="00066FD3" w:rsidTr="007E4195">
        <w:tc>
          <w:tcPr>
            <w:tcW w:w="1820" w:type="dxa"/>
            <w:gridSpan w:val="3"/>
            <w:tcBorders>
              <w:top w:val="nil"/>
              <w:left w:val="nil"/>
              <w:bottom w:val="nil"/>
              <w:right w:val="nil"/>
            </w:tcBorders>
          </w:tcPr>
          <w:p w:rsidR="00C93E9B" w:rsidRPr="00066FD3" w:rsidRDefault="00C93E9B" w:rsidP="007E4195">
            <w:pPr>
              <w:pStyle w:val="Default"/>
              <w:rPr>
                <w:rFonts w:ascii="Arial" w:hAnsi="Arial" w:cs="Arial"/>
                <w:b/>
                <w:bCs/>
                <w:sz w:val="20"/>
                <w:szCs w:val="20"/>
                <w:u w:val="single"/>
              </w:rPr>
            </w:pPr>
            <w:r w:rsidRPr="00066FD3">
              <w:rPr>
                <w:rFonts w:ascii="Arial" w:hAnsi="Arial" w:cs="Arial"/>
                <w:b/>
                <w:bCs/>
                <w:sz w:val="20"/>
                <w:szCs w:val="20"/>
                <w:u w:val="single"/>
              </w:rPr>
              <w:t>Account #2</w:t>
            </w:r>
          </w:p>
        </w:tc>
        <w:tc>
          <w:tcPr>
            <w:tcW w:w="9196" w:type="dxa"/>
            <w:gridSpan w:val="5"/>
            <w:tcBorders>
              <w:top w:val="nil"/>
              <w:left w:val="nil"/>
              <w:bottom w:val="nil"/>
              <w:right w:val="nil"/>
            </w:tcBorders>
          </w:tcPr>
          <w:p w:rsidR="00C93E9B" w:rsidRPr="00066FD3" w:rsidRDefault="00C93E9B" w:rsidP="007E4195">
            <w:pPr>
              <w:pStyle w:val="Default"/>
              <w:rPr>
                <w:rFonts w:ascii="Arial" w:hAnsi="Arial" w:cs="Arial"/>
                <w:b/>
                <w:bCs/>
                <w:sz w:val="20"/>
                <w:szCs w:val="20"/>
              </w:rPr>
            </w:pPr>
            <w:r w:rsidRPr="00066FD3">
              <w:rPr>
                <w:rFonts w:ascii="Arial" w:hAnsi="Arial" w:cs="Arial"/>
                <w:b/>
                <w:bCs/>
                <w:sz w:val="20"/>
                <w:szCs w:val="20"/>
              </w:rPr>
              <w:t xml:space="preserve">     </w:t>
            </w:r>
            <w:r w:rsidRPr="00066FD3">
              <w:rPr>
                <w:rFonts w:ascii="Arial" w:hAnsi="Arial" w:cs="Arial"/>
                <w:b/>
                <w:bCs/>
                <w:sz w:val="20"/>
                <w:szCs w:val="20"/>
              </w:rPr>
              <w:sym w:font="Wingdings" w:char="F0A8"/>
            </w:r>
            <w:r w:rsidRPr="00066FD3">
              <w:rPr>
                <w:rFonts w:ascii="Arial" w:hAnsi="Arial" w:cs="Arial"/>
                <w:b/>
                <w:bCs/>
                <w:sz w:val="20"/>
                <w:szCs w:val="20"/>
              </w:rPr>
              <w:t xml:space="preserve"> Savings       </w:t>
            </w:r>
            <w:r w:rsidRPr="00066FD3">
              <w:rPr>
                <w:rFonts w:ascii="Arial" w:hAnsi="Arial" w:cs="Arial"/>
                <w:b/>
                <w:bCs/>
                <w:sz w:val="20"/>
                <w:szCs w:val="20"/>
              </w:rPr>
              <w:sym w:font="Wingdings" w:char="F0A8"/>
            </w:r>
            <w:r w:rsidRPr="00066FD3">
              <w:rPr>
                <w:rFonts w:ascii="Arial" w:hAnsi="Arial" w:cs="Arial"/>
                <w:b/>
                <w:bCs/>
                <w:sz w:val="20"/>
                <w:szCs w:val="20"/>
              </w:rPr>
              <w:t xml:space="preserve"> Checking</w:t>
            </w:r>
          </w:p>
        </w:tc>
      </w:tr>
      <w:tr w:rsidR="00C93E9B" w:rsidRPr="00066FD3" w:rsidTr="00C93E9B">
        <w:tc>
          <w:tcPr>
            <w:tcW w:w="1098" w:type="dxa"/>
            <w:tcBorders>
              <w:top w:val="nil"/>
              <w:left w:val="nil"/>
              <w:bottom w:val="nil"/>
              <w:right w:val="nil"/>
            </w:tcBorders>
          </w:tcPr>
          <w:p w:rsidR="00C93E9B" w:rsidRPr="00066FD3" w:rsidRDefault="00C93E9B" w:rsidP="007E4195">
            <w:pPr>
              <w:pStyle w:val="Default"/>
              <w:rPr>
                <w:rFonts w:ascii="Arial" w:hAnsi="Arial" w:cs="Arial"/>
                <w:b/>
                <w:bCs/>
                <w:sz w:val="20"/>
                <w:szCs w:val="20"/>
              </w:rPr>
            </w:pPr>
          </w:p>
          <w:p w:rsidR="00C93E9B" w:rsidRPr="00066FD3" w:rsidRDefault="00C93E9B" w:rsidP="007E4195">
            <w:pPr>
              <w:pStyle w:val="Default"/>
              <w:rPr>
                <w:rFonts w:ascii="Arial" w:hAnsi="Arial" w:cs="Arial"/>
                <w:b/>
                <w:bCs/>
                <w:sz w:val="20"/>
                <w:szCs w:val="20"/>
              </w:rPr>
            </w:pPr>
            <w:r w:rsidRPr="00066FD3">
              <w:rPr>
                <w:rFonts w:ascii="Arial" w:hAnsi="Arial" w:cs="Arial"/>
                <w:b/>
                <w:bCs/>
                <w:sz w:val="20"/>
                <w:szCs w:val="20"/>
              </w:rPr>
              <w:t>Percent:</w:t>
            </w:r>
          </w:p>
        </w:tc>
        <w:tc>
          <w:tcPr>
            <w:tcW w:w="637" w:type="dxa"/>
            <w:tcBorders>
              <w:top w:val="nil"/>
              <w:left w:val="nil"/>
              <w:bottom w:val="single" w:sz="4" w:space="0" w:color="000000" w:themeColor="text1"/>
              <w:right w:val="nil"/>
            </w:tcBorders>
          </w:tcPr>
          <w:p w:rsidR="00C93E9B" w:rsidRPr="00066FD3" w:rsidRDefault="00C93E9B" w:rsidP="007E4195">
            <w:pPr>
              <w:pStyle w:val="Default"/>
              <w:rPr>
                <w:rFonts w:ascii="Arial" w:hAnsi="Arial" w:cs="Arial"/>
                <w:b/>
                <w:bCs/>
                <w:sz w:val="20"/>
                <w:szCs w:val="20"/>
              </w:rPr>
            </w:pPr>
          </w:p>
        </w:tc>
        <w:tc>
          <w:tcPr>
            <w:tcW w:w="3195" w:type="dxa"/>
            <w:gridSpan w:val="2"/>
            <w:tcBorders>
              <w:top w:val="nil"/>
              <w:left w:val="nil"/>
              <w:bottom w:val="single" w:sz="4" w:space="0" w:color="000000" w:themeColor="text1"/>
              <w:right w:val="nil"/>
            </w:tcBorders>
          </w:tcPr>
          <w:p w:rsidR="00C93E9B" w:rsidRPr="00066FD3" w:rsidRDefault="00C93E9B" w:rsidP="007E4195">
            <w:pPr>
              <w:pStyle w:val="Default"/>
              <w:rPr>
                <w:rFonts w:ascii="Arial" w:hAnsi="Arial" w:cs="Arial"/>
                <w:b/>
                <w:bCs/>
                <w:sz w:val="20"/>
                <w:szCs w:val="20"/>
              </w:rPr>
            </w:pPr>
          </w:p>
          <w:p w:rsidR="00C93E9B" w:rsidRPr="00066FD3" w:rsidRDefault="00C93E9B" w:rsidP="00E1313D">
            <w:pPr>
              <w:pStyle w:val="Default"/>
              <w:jc w:val="right"/>
              <w:rPr>
                <w:rFonts w:ascii="Arial" w:hAnsi="Arial" w:cs="Arial"/>
                <w:b/>
                <w:bCs/>
                <w:sz w:val="20"/>
                <w:szCs w:val="20"/>
              </w:rPr>
            </w:pPr>
            <w:r w:rsidRPr="00066FD3">
              <w:rPr>
                <w:rFonts w:ascii="Arial" w:hAnsi="Arial" w:cs="Arial"/>
                <w:b/>
                <w:bCs/>
                <w:sz w:val="20"/>
                <w:szCs w:val="20"/>
              </w:rPr>
              <w:t>%</w:t>
            </w:r>
          </w:p>
        </w:tc>
        <w:tc>
          <w:tcPr>
            <w:tcW w:w="791" w:type="dxa"/>
            <w:tcBorders>
              <w:top w:val="nil"/>
              <w:left w:val="nil"/>
              <w:bottom w:val="nil"/>
              <w:right w:val="nil"/>
            </w:tcBorders>
          </w:tcPr>
          <w:p w:rsidR="00C93E9B" w:rsidRPr="00066FD3" w:rsidRDefault="00C93E9B" w:rsidP="00C93E9B">
            <w:pPr>
              <w:pStyle w:val="Default"/>
              <w:jc w:val="center"/>
              <w:rPr>
                <w:rFonts w:ascii="Arial" w:hAnsi="Arial" w:cs="Arial"/>
                <w:b/>
                <w:bCs/>
                <w:sz w:val="20"/>
                <w:szCs w:val="20"/>
              </w:rPr>
            </w:pPr>
          </w:p>
          <w:p w:rsidR="00C93E9B" w:rsidRPr="00066FD3" w:rsidRDefault="00C93E9B" w:rsidP="00C93E9B">
            <w:pPr>
              <w:pStyle w:val="Default"/>
              <w:jc w:val="center"/>
              <w:rPr>
                <w:rFonts w:ascii="Arial" w:hAnsi="Arial" w:cs="Arial"/>
                <w:b/>
                <w:bCs/>
                <w:sz w:val="20"/>
                <w:szCs w:val="20"/>
              </w:rPr>
            </w:pPr>
            <w:r w:rsidRPr="00066FD3">
              <w:rPr>
                <w:rFonts w:ascii="Arial" w:hAnsi="Arial" w:cs="Arial"/>
                <w:b/>
                <w:bCs/>
                <w:sz w:val="20"/>
                <w:szCs w:val="20"/>
              </w:rPr>
              <w:t>(OR)</w:t>
            </w:r>
          </w:p>
        </w:tc>
        <w:tc>
          <w:tcPr>
            <w:tcW w:w="1677" w:type="dxa"/>
            <w:gridSpan w:val="2"/>
            <w:tcBorders>
              <w:top w:val="nil"/>
              <w:left w:val="nil"/>
              <w:bottom w:val="nil"/>
              <w:right w:val="nil"/>
            </w:tcBorders>
          </w:tcPr>
          <w:p w:rsidR="00C93E9B" w:rsidRPr="00066FD3" w:rsidRDefault="00C93E9B" w:rsidP="007E4195">
            <w:pPr>
              <w:pStyle w:val="Default"/>
              <w:rPr>
                <w:rFonts w:ascii="Arial" w:hAnsi="Arial" w:cs="Arial"/>
                <w:b/>
                <w:bCs/>
                <w:sz w:val="20"/>
                <w:szCs w:val="20"/>
              </w:rPr>
            </w:pPr>
          </w:p>
          <w:p w:rsidR="00C93E9B" w:rsidRPr="00066FD3" w:rsidRDefault="00C93E9B" w:rsidP="007E4195">
            <w:pPr>
              <w:pStyle w:val="Default"/>
              <w:rPr>
                <w:rFonts w:ascii="Arial" w:hAnsi="Arial" w:cs="Arial"/>
                <w:b/>
                <w:bCs/>
                <w:sz w:val="20"/>
                <w:szCs w:val="20"/>
              </w:rPr>
            </w:pPr>
            <w:r w:rsidRPr="00066FD3">
              <w:rPr>
                <w:rFonts w:ascii="Arial" w:hAnsi="Arial" w:cs="Arial"/>
                <w:b/>
                <w:bCs/>
                <w:sz w:val="20"/>
                <w:szCs w:val="20"/>
              </w:rPr>
              <w:t>Flat Amount:</w:t>
            </w:r>
          </w:p>
        </w:tc>
        <w:tc>
          <w:tcPr>
            <w:tcW w:w="3618" w:type="dxa"/>
            <w:tcBorders>
              <w:top w:val="nil"/>
              <w:left w:val="nil"/>
              <w:bottom w:val="single" w:sz="4" w:space="0" w:color="000000" w:themeColor="text1"/>
              <w:right w:val="nil"/>
            </w:tcBorders>
          </w:tcPr>
          <w:p w:rsidR="00C93E9B" w:rsidRPr="00066FD3" w:rsidRDefault="00C93E9B" w:rsidP="007E4195">
            <w:pPr>
              <w:pStyle w:val="Default"/>
              <w:rPr>
                <w:rFonts w:ascii="Arial" w:hAnsi="Arial" w:cs="Arial"/>
                <w:b/>
                <w:bCs/>
                <w:sz w:val="20"/>
                <w:szCs w:val="20"/>
              </w:rPr>
            </w:pPr>
          </w:p>
          <w:p w:rsidR="00C93E9B" w:rsidRPr="00066FD3" w:rsidRDefault="00C93E9B" w:rsidP="007E4195">
            <w:pPr>
              <w:pStyle w:val="Default"/>
              <w:rPr>
                <w:rFonts w:ascii="Arial" w:hAnsi="Arial" w:cs="Arial"/>
                <w:b/>
                <w:bCs/>
                <w:sz w:val="20"/>
                <w:szCs w:val="20"/>
              </w:rPr>
            </w:pPr>
            <w:r w:rsidRPr="00066FD3">
              <w:rPr>
                <w:rFonts w:ascii="Arial" w:hAnsi="Arial" w:cs="Arial"/>
                <w:b/>
                <w:bCs/>
                <w:sz w:val="20"/>
                <w:szCs w:val="20"/>
              </w:rPr>
              <w:t>$</w:t>
            </w:r>
          </w:p>
        </w:tc>
      </w:tr>
      <w:tr w:rsidR="00C93E9B" w:rsidRPr="00066FD3" w:rsidTr="00C93E9B">
        <w:tc>
          <w:tcPr>
            <w:tcW w:w="4930" w:type="dxa"/>
            <w:gridSpan w:val="4"/>
            <w:tcBorders>
              <w:top w:val="nil"/>
              <w:left w:val="nil"/>
              <w:bottom w:val="nil"/>
              <w:right w:val="nil"/>
            </w:tcBorders>
          </w:tcPr>
          <w:p w:rsidR="00C93E9B" w:rsidRPr="00066FD3" w:rsidRDefault="00C93E9B" w:rsidP="007E4195">
            <w:pPr>
              <w:pStyle w:val="Default"/>
              <w:rPr>
                <w:rFonts w:ascii="Arial" w:hAnsi="Arial" w:cs="Arial"/>
                <w:b/>
                <w:bCs/>
                <w:sz w:val="20"/>
                <w:szCs w:val="20"/>
              </w:rPr>
            </w:pPr>
          </w:p>
          <w:p w:rsidR="00C93E9B" w:rsidRPr="00066FD3" w:rsidRDefault="00C93E9B" w:rsidP="007E4195">
            <w:pPr>
              <w:pStyle w:val="Default"/>
              <w:rPr>
                <w:rFonts w:ascii="Arial" w:hAnsi="Arial" w:cs="Arial"/>
                <w:b/>
                <w:bCs/>
                <w:sz w:val="20"/>
                <w:szCs w:val="20"/>
              </w:rPr>
            </w:pPr>
            <w:r w:rsidRPr="00066FD3">
              <w:rPr>
                <w:rFonts w:ascii="Arial" w:hAnsi="Arial" w:cs="Arial"/>
                <w:b/>
                <w:bCs/>
                <w:sz w:val="20"/>
                <w:szCs w:val="20"/>
              </w:rPr>
              <w:t>Bank Routing Number / Primary Account #:</w:t>
            </w:r>
          </w:p>
        </w:tc>
        <w:tc>
          <w:tcPr>
            <w:tcW w:w="2108" w:type="dxa"/>
            <w:gridSpan w:val="2"/>
            <w:tcBorders>
              <w:top w:val="nil"/>
              <w:left w:val="nil"/>
              <w:bottom w:val="single" w:sz="4" w:space="0" w:color="000000" w:themeColor="text1"/>
              <w:right w:val="nil"/>
            </w:tcBorders>
          </w:tcPr>
          <w:p w:rsidR="00C93E9B" w:rsidRPr="00066FD3" w:rsidRDefault="00C93E9B" w:rsidP="007E4195">
            <w:pPr>
              <w:pStyle w:val="Default"/>
              <w:rPr>
                <w:rFonts w:ascii="Arial" w:hAnsi="Arial" w:cs="Arial"/>
                <w:b/>
                <w:bCs/>
                <w:sz w:val="20"/>
                <w:szCs w:val="20"/>
              </w:rPr>
            </w:pPr>
          </w:p>
        </w:tc>
        <w:tc>
          <w:tcPr>
            <w:tcW w:w="3978" w:type="dxa"/>
            <w:gridSpan w:val="2"/>
            <w:tcBorders>
              <w:top w:val="nil"/>
              <w:left w:val="nil"/>
              <w:bottom w:val="single" w:sz="4" w:space="0" w:color="000000" w:themeColor="text1"/>
              <w:right w:val="nil"/>
            </w:tcBorders>
          </w:tcPr>
          <w:p w:rsidR="00C93E9B" w:rsidRPr="00066FD3" w:rsidRDefault="00C93E9B" w:rsidP="007E4195">
            <w:pPr>
              <w:pStyle w:val="Default"/>
              <w:rPr>
                <w:rFonts w:ascii="Arial" w:hAnsi="Arial" w:cs="Arial"/>
                <w:b/>
                <w:bCs/>
                <w:sz w:val="20"/>
                <w:szCs w:val="20"/>
              </w:rPr>
            </w:pPr>
          </w:p>
        </w:tc>
      </w:tr>
    </w:tbl>
    <w:p w:rsidR="003647B2" w:rsidRPr="00066FD3" w:rsidRDefault="003647B2" w:rsidP="003647B2">
      <w:pPr>
        <w:pStyle w:val="Default"/>
        <w:rPr>
          <w:rFonts w:ascii="Arial" w:hAnsi="Arial" w:cs="Arial"/>
          <w:b/>
          <w:bCs/>
          <w:sz w:val="20"/>
          <w:szCs w:val="20"/>
        </w:rPr>
      </w:pPr>
    </w:p>
    <w:p w:rsidR="003647B2" w:rsidRPr="00066FD3" w:rsidRDefault="003647B2" w:rsidP="003647B2">
      <w:pPr>
        <w:pStyle w:val="Default"/>
        <w:jc w:val="center"/>
        <w:rPr>
          <w:rFonts w:ascii="Arial" w:hAnsi="Arial" w:cs="Arial"/>
          <w:b/>
          <w:bCs/>
          <w:sz w:val="20"/>
          <w:szCs w:val="20"/>
        </w:rPr>
      </w:pPr>
      <w:r w:rsidRPr="00066FD3">
        <w:rPr>
          <w:rFonts w:ascii="Arial" w:hAnsi="Arial" w:cs="Arial"/>
          <w:b/>
          <w:bCs/>
          <w:i/>
          <w:sz w:val="20"/>
          <w:szCs w:val="20"/>
        </w:rPr>
        <w:t>-</w:t>
      </w:r>
      <w:r w:rsidRPr="00066FD3">
        <w:rPr>
          <w:rFonts w:ascii="Arial" w:hAnsi="Arial" w:cs="Arial"/>
          <w:b/>
          <w:bCs/>
          <w:sz w:val="20"/>
          <w:szCs w:val="20"/>
        </w:rPr>
        <w:t xml:space="preserve">  </w:t>
      </w:r>
      <w:r w:rsidR="009F3771">
        <w:rPr>
          <w:rFonts w:ascii="Arial" w:hAnsi="Arial" w:cs="Arial"/>
          <w:b/>
          <w:bCs/>
          <w:i/>
          <w:sz w:val="20"/>
          <w:szCs w:val="20"/>
        </w:rPr>
        <w:t>Up to five (5</w:t>
      </w:r>
      <w:r w:rsidRPr="00066FD3">
        <w:rPr>
          <w:rFonts w:ascii="Arial" w:hAnsi="Arial" w:cs="Arial"/>
          <w:b/>
          <w:bCs/>
          <w:i/>
          <w:sz w:val="20"/>
          <w:szCs w:val="20"/>
        </w:rPr>
        <w:t>) accounts may</w:t>
      </w:r>
      <w:r w:rsidR="009F3771">
        <w:rPr>
          <w:rFonts w:ascii="Arial" w:hAnsi="Arial" w:cs="Arial"/>
          <w:b/>
          <w:bCs/>
          <w:i/>
          <w:sz w:val="20"/>
          <w:szCs w:val="20"/>
        </w:rPr>
        <w:t xml:space="preserve"> be added through oneusgconnect.usg.edu</w:t>
      </w:r>
      <w:r w:rsidRPr="00066FD3">
        <w:rPr>
          <w:rFonts w:ascii="Arial" w:hAnsi="Arial" w:cs="Arial"/>
          <w:b/>
          <w:bCs/>
          <w:i/>
          <w:sz w:val="20"/>
          <w:szCs w:val="20"/>
        </w:rPr>
        <w:t xml:space="preserve"> -</w:t>
      </w:r>
    </w:p>
    <w:p w:rsidR="003647B2" w:rsidRPr="00066FD3" w:rsidRDefault="003647B2" w:rsidP="003647B2">
      <w:pPr>
        <w:pStyle w:val="Default"/>
        <w:jc w:val="center"/>
        <w:rPr>
          <w:rFonts w:ascii="Arial" w:hAnsi="Arial" w:cs="Arial"/>
          <w:b/>
          <w:bCs/>
          <w:i/>
          <w:sz w:val="20"/>
          <w:szCs w:val="20"/>
        </w:rPr>
      </w:pPr>
    </w:p>
    <w:tbl>
      <w:tblPr>
        <w:tblStyle w:val="TableGrid"/>
        <w:tblW w:w="0" w:type="auto"/>
        <w:shd w:val="pct10" w:color="auto" w:fill="auto"/>
        <w:tblLook w:val="04A0" w:firstRow="1" w:lastRow="0" w:firstColumn="1" w:lastColumn="0" w:noHBand="0" w:noVBand="1"/>
      </w:tblPr>
      <w:tblGrid>
        <w:gridCol w:w="10790"/>
      </w:tblGrid>
      <w:tr w:rsidR="006B11C2" w:rsidRPr="00066FD3" w:rsidTr="006B11C2">
        <w:tc>
          <w:tcPr>
            <w:tcW w:w="11016" w:type="dxa"/>
            <w:shd w:val="pct10" w:color="auto" w:fill="auto"/>
          </w:tcPr>
          <w:p w:rsidR="006B11C2" w:rsidRPr="00066FD3" w:rsidRDefault="006B11C2" w:rsidP="0088589F">
            <w:pPr>
              <w:pStyle w:val="Default"/>
              <w:rPr>
                <w:rFonts w:ascii="Arial" w:hAnsi="Arial" w:cs="Arial"/>
                <w:b/>
                <w:bCs/>
                <w:sz w:val="20"/>
                <w:szCs w:val="20"/>
              </w:rPr>
            </w:pPr>
          </w:p>
        </w:tc>
      </w:tr>
    </w:tbl>
    <w:p w:rsidR="006B11C2" w:rsidRDefault="006B11C2" w:rsidP="0088589F">
      <w:pPr>
        <w:pStyle w:val="Default"/>
        <w:rPr>
          <w:rFonts w:ascii="Arial" w:hAnsi="Arial" w:cs="Arial"/>
          <w:b/>
          <w:bCs/>
          <w:sz w:val="22"/>
          <w:szCs w:val="22"/>
        </w:rPr>
      </w:pPr>
    </w:p>
    <w:p w:rsidR="0002279F" w:rsidRPr="0002279F" w:rsidRDefault="0002279F" w:rsidP="0002279F">
      <w:pPr>
        <w:autoSpaceDE w:val="0"/>
        <w:autoSpaceDN w:val="0"/>
        <w:adjustRightInd w:val="0"/>
        <w:rPr>
          <w:rFonts w:ascii="Arial" w:hAnsi="Arial" w:cs="Arial"/>
          <w:sz w:val="20"/>
          <w:szCs w:val="20"/>
        </w:rPr>
      </w:pPr>
      <w:r w:rsidRPr="0002279F">
        <w:rPr>
          <w:rFonts w:ascii="Arial" w:hAnsi="Arial" w:cs="Arial"/>
          <w:color w:val="000000"/>
          <w:sz w:val="20"/>
          <w:szCs w:val="20"/>
        </w:rPr>
        <w:t xml:space="preserve">“I understand, that as a condition of my employment, I must comply with the Board of Regents policy and enroll in direct deposit within 30 days of being hired or rehired and remain enrolled in direct deposit during the remainder of my employment. I understand that I can apply for an exemption from this requirement as provided by the policy.  </w:t>
      </w:r>
      <w:r w:rsidRPr="0002279F">
        <w:rPr>
          <w:rFonts w:ascii="Arial" w:hAnsi="Arial" w:cs="Arial"/>
          <w:sz w:val="20"/>
          <w:szCs w:val="20"/>
        </w:rPr>
        <w:t xml:space="preserve">I acknowledge the responsibility of ensuring the accuracy of banking information (i.e. routing/transit numbers, account numbers, </w:t>
      </w:r>
      <w:r w:rsidR="00066FD3" w:rsidRPr="0002279F">
        <w:rPr>
          <w:rFonts w:ascii="Arial" w:hAnsi="Arial" w:cs="Arial"/>
          <w:sz w:val="20"/>
          <w:szCs w:val="20"/>
        </w:rPr>
        <w:t>etc.</w:t>
      </w:r>
      <w:r w:rsidRPr="0002279F">
        <w:rPr>
          <w:rFonts w:ascii="Arial" w:hAnsi="Arial" w:cs="Arial"/>
          <w:sz w:val="20"/>
          <w:szCs w:val="20"/>
        </w:rPr>
        <w:t>) before I complete this form or enroll in d</w:t>
      </w:r>
      <w:r w:rsidR="009F3771">
        <w:rPr>
          <w:rFonts w:ascii="Arial" w:hAnsi="Arial" w:cs="Arial"/>
          <w:sz w:val="20"/>
          <w:szCs w:val="20"/>
        </w:rPr>
        <w:t xml:space="preserve">irect deposit via the </w:t>
      </w:r>
      <w:proofErr w:type="spellStart"/>
      <w:r w:rsidR="009F3771">
        <w:rPr>
          <w:rFonts w:ascii="Arial" w:hAnsi="Arial" w:cs="Arial"/>
          <w:sz w:val="20"/>
          <w:szCs w:val="20"/>
        </w:rPr>
        <w:t>OneUSG</w:t>
      </w:r>
      <w:proofErr w:type="spellEnd"/>
      <w:r w:rsidR="009F3771">
        <w:rPr>
          <w:rFonts w:ascii="Arial" w:hAnsi="Arial" w:cs="Arial"/>
          <w:sz w:val="20"/>
          <w:szCs w:val="20"/>
        </w:rPr>
        <w:t xml:space="preserve"> Connect</w:t>
      </w:r>
      <w:r w:rsidRPr="0002279F">
        <w:rPr>
          <w:rFonts w:ascii="Arial" w:hAnsi="Arial" w:cs="Arial"/>
          <w:sz w:val="20"/>
          <w:szCs w:val="20"/>
        </w:rPr>
        <w:t>.”</w:t>
      </w:r>
    </w:p>
    <w:p w:rsidR="0088589F" w:rsidRPr="0002279F" w:rsidRDefault="0088589F" w:rsidP="0088589F">
      <w:pPr>
        <w:pStyle w:val="Default"/>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9"/>
        <w:gridCol w:w="269"/>
        <w:gridCol w:w="3632"/>
      </w:tblGrid>
      <w:tr w:rsidR="00E1313D" w:rsidRPr="0002279F" w:rsidTr="00E1313D">
        <w:tc>
          <w:tcPr>
            <w:tcW w:w="7038" w:type="dxa"/>
            <w:tcBorders>
              <w:bottom w:val="single" w:sz="4" w:space="0" w:color="000000" w:themeColor="text1"/>
            </w:tcBorders>
          </w:tcPr>
          <w:p w:rsidR="00E1313D" w:rsidRPr="0002279F" w:rsidRDefault="00E1313D" w:rsidP="0088589F">
            <w:pPr>
              <w:pStyle w:val="Default"/>
              <w:rPr>
                <w:rFonts w:ascii="Arial" w:hAnsi="Arial" w:cs="Arial"/>
                <w:sz w:val="20"/>
                <w:szCs w:val="20"/>
              </w:rPr>
            </w:pPr>
          </w:p>
        </w:tc>
        <w:tc>
          <w:tcPr>
            <w:tcW w:w="270" w:type="dxa"/>
          </w:tcPr>
          <w:p w:rsidR="00E1313D" w:rsidRPr="0002279F" w:rsidRDefault="00E1313D" w:rsidP="0088589F">
            <w:pPr>
              <w:pStyle w:val="Default"/>
              <w:rPr>
                <w:rFonts w:ascii="Arial" w:hAnsi="Arial" w:cs="Arial"/>
                <w:sz w:val="20"/>
                <w:szCs w:val="20"/>
              </w:rPr>
            </w:pPr>
          </w:p>
        </w:tc>
        <w:tc>
          <w:tcPr>
            <w:tcW w:w="3708" w:type="dxa"/>
            <w:tcBorders>
              <w:bottom w:val="single" w:sz="4" w:space="0" w:color="000000" w:themeColor="text1"/>
            </w:tcBorders>
          </w:tcPr>
          <w:p w:rsidR="00E1313D" w:rsidRPr="0002279F" w:rsidRDefault="00E1313D" w:rsidP="0088589F">
            <w:pPr>
              <w:pStyle w:val="Default"/>
              <w:rPr>
                <w:rFonts w:ascii="Arial" w:hAnsi="Arial" w:cs="Arial"/>
                <w:sz w:val="20"/>
                <w:szCs w:val="20"/>
              </w:rPr>
            </w:pPr>
          </w:p>
        </w:tc>
      </w:tr>
      <w:tr w:rsidR="00E1313D" w:rsidRPr="0002279F" w:rsidTr="00E1313D">
        <w:tc>
          <w:tcPr>
            <w:tcW w:w="7038" w:type="dxa"/>
            <w:tcBorders>
              <w:top w:val="single" w:sz="4" w:space="0" w:color="000000" w:themeColor="text1"/>
            </w:tcBorders>
          </w:tcPr>
          <w:p w:rsidR="00E1313D" w:rsidRPr="0002279F" w:rsidRDefault="00E1313D" w:rsidP="0088589F">
            <w:pPr>
              <w:pStyle w:val="Default"/>
              <w:rPr>
                <w:rFonts w:ascii="Arial" w:hAnsi="Arial" w:cs="Arial"/>
                <w:b/>
                <w:sz w:val="20"/>
                <w:szCs w:val="20"/>
              </w:rPr>
            </w:pPr>
            <w:r w:rsidRPr="0002279F">
              <w:rPr>
                <w:rFonts w:ascii="Arial" w:hAnsi="Arial" w:cs="Arial"/>
                <w:b/>
                <w:sz w:val="20"/>
                <w:szCs w:val="20"/>
              </w:rPr>
              <w:t>Employee Authorization Signature</w:t>
            </w:r>
          </w:p>
        </w:tc>
        <w:tc>
          <w:tcPr>
            <w:tcW w:w="270" w:type="dxa"/>
          </w:tcPr>
          <w:p w:rsidR="00E1313D" w:rsidRPr="0002279F" w:rsidRDefault="00E1313D" w:rsidP="0088589F">
            <w:pPr>
              <w:pStyle w:val="Default"/>
              <w:rPr>
                <w:rFonts w:ascii="Arial" w:hAnsi="Arial" w:cs="Arial"/>
                <w:b/>
                <w:sz w:val="20"/>
                <w:szCs w:val="20"/>
              </w:rPr>
            </w:pPr>
          </w:p>
        </w:tc>
        <w:tc>
          <w:tcPr>
            <w:tcW w:w="3708" w:type="dxa"/>
            <w:tcBorders>
              <w:top w:val="single" w:sz="4" w:space="0" w:color="000000" w:themeColor="text1"/>
            </w:tcBorders>
          </w:tcPr>
          <w:p w:rsidR="00E1313D" w:rsidRPr="0002279F" w:rsidRDefault="00E1313D" w:rsidP="0088589F">
            <w:pPr>
              <w:pStyle w:val="Default"/>
              <w:rPr>
                <w:rFonts w:ascii="Arial" w:hAnsi="Arial" w:cs="Arial"/>
                <w:b/>
                <w:sz w:val="20"/>
                <w:szCs w:val="20"/>
              </w:rPr>
            </w:pPr>
            <w:r w:rsidRPr="0002279F">
              <w:rPr>
                <w:rFonts w:ascii="Arial" w:hAnsi="Arial" w:cs="Arial"/>
                <w:b/>
                <w:sz w:val="20"/>
                <w:szCs w:val="20"/>
              </w:rPr>
              <w:t>Date</w:t>
            </w:r>
          </w:p>
        </w:tc>
      </w:tr>
    </w:tbl>
    <w:p w:rsidR="0088589F" w:rsidRPr="0002279F" w:rsidRDefault="0088589F" w:rsidP="0088589F">
      <w:pPr>
        <w:pStyle w:val="Default"/>
        <w:rPr>
          <w:rFonts w:ascii="Arial" w:hAnsi="Arial" w:cs="Arial"/>
          <w:sz w:val="20"/>
          <w:szCs w:val="20"/>
        </w:rPr>
      </w:pPr>
    </w:p>
    <w:p w:rsidR="0002279F" w:rsidRDefault="002C38C1" w:rsidP="007F18DB">
      <w:pPr>
        <w:pStyle w:val="Default"/>
        <w:rPr>
          <w:rFonts w:ascii="Arial" w:hAnsi="Arial" w:cs="Arial"/>
          <w:b/>
          <w:sz w:val="20"/>
          <w:szCs w:val="20"/>
        </w:rPr>
      </w:pPr>
      <w:r>
        <w:rPr>
          <w:rFonts w:ascii="Arial" w:hAnsi="Arial" w:cs="Arial"/>
          <w:b/>
          <w:sz w:val="20"/>
          <w:szCs w:val="20"/>
        </w:rPr>
        <w:t xml:space="preserve">  </w:t>
      </w:r>
      <w:r w:rsidR="006B11C2" w:rsidRPr="0002279F">
        <w:rPr>
          <w:rFonts w:ascii="Arial" w:hAnsi="Arial" w:cs="Arial"/>
          <w:b/>
          <w:sz w:val="20"/>
          <w:szCs w:val="20"/>
        </w:rPr>
        <w:t>Forward this agreement to:</w:t>
      </w:r>
      <w:r w:rsidR="006B11C2" w:rsidRPr="0002279F">
        <w:rPr>
          <w:rFonts w:ascii="Arial" w:hAnsi="Arial" w:cs="Arial"/>
          <w:b/>
          <w:sz w:val="20"/>
          <w:szCs w:val="20"/>
        </w:rPr>
        <w:tab/>
      </w:r>
      <w:r w:rsidR="00AE5BBB" w:rsidRPr="0002279F">
        <w:rPr>
          <w:rFonts w:ascii="Arial" w:hAnsi="Arial" w:cs="Arial"/>
          <w:b/>
          <w:sz w:val="20"/>
          <w:szCs w:val="20"/>
        </w:rPr>
        <w:tab/>
      </w:r>
      <w:r w:rsidR="00797CB1">
        <w:rPr>
          <w:rFonts w:ascii="Arial" w:hAnsi="Arial" w:cs="Arial"/>
          <w:b/>
          <w:sz w:val="20"/>
          <w:szCs w:val="20"/>
        </w:rPr>
        <w:t>Payroll Services</w:t>
      </w:r>
      <w:r w:rsidR="00D9395C">
        <w:rPr>
          <w:rFonts w:ascii="Arial" w:hAnsi="Arial" w:cs="Arial"/>
          <w:b/>
          <w:sz w:val="20"/>
          <w:szCs w:val="20"/>
        </w:rPr>
        <w:t xml:space="preserve">                  </w:t>
      </w:r>
    </w:p>
    <w:p w:rsidR="007F18DB" w:rsidRDefault="007F18DB" w:rsidP="007F18DB">
      <w:pPr>
        <w:pStyle w:val="Defaul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Campus Box 036</w:t>
      </w:r>
      <w:r w:rsidR="00D9395C">
        <w:rPr>
          <w:rFonts w:ascii="Arial" w:hAnsi="Arial" w:cs="Arial"/>
          <w:b/>
          <w:sz w:val="20"/>
          <w:szCs w:val="20"/>
        </w:rPr>
        <w:t xml:space="preserve">                                    </w:t>
      </w:r>
      <w:r w:rsidR="00D9395C" w:rsidRPr="0002279F">
        <w:rPr>
          <w:rFonts w:ascii="Arial" w:hAnsi="Arial" w:cs="Arial"/>
          <w:b/>
          <w:bCs/>
          <w:sz w:val="20"/>
          <w:szCs w:val="20"/>
        </w:rPr>
        <w:t>ATTACH VOIDED CHECK</w:t>
      </w:r>
      <w:r w:rsidR="00D9395C">
        <w:rPr>
          <w:rFonts w:ascii="Arial" w:hAnsi="Arial" w:cs="Arial"/>
          <w:b/>
          <w:bCs/>
          <w:sz w:val="20"/>
          <w:szCs w:val="20"/>
        </w:rPr>
        <w:t>(S)</w:t>
      </w:r>
      <w:r w:rsidR="00D9395C">
        <w:rPr>
          <w:rFonts w:ascii="Arial" w:hAnsi="Arial" w:cs="Arial"/>
          <w:b/>
          <w:bCs/>
          <w:sz w:val="20"/>
          <w:szCs w:val="20"/>
        </w:rPr>
        <w:tab/>
      </w:r>
    </w:p>
    <w:p w:rsidR="007F18DB" w:rsidRDefault="007F18DB" w:rsidP="007F18DB">
      <w:pPr>
        <w:pStyle w:val="Defaul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Milledgeville, GA 31061</w:t>
      </w:r>
    </w:p>
    <w:p w:rsidR="00D9395C" w:rsidRDefault="00156F11" w:rsidP="007F18DB">
      <w:pPr>
        <w:pStyle w:val="Defaul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F18DB">
        <w:rPr>
          <w:rFonts w:ascii="Arial" w:hAnsi="Arial" w:cs="Arial"/>
          <w:b/>
          <w:sz w:val="20"/>
          <w:szCs w:val="20"/>
        </w:rPr>
        <w:tab/>
      </w:r>
      <w:r w:rsidR="008F74DF">
        <w:rPr>
          <w:rFonts w:ascii="Arial" w:hAnsi="Arial" w:cs="Arial"/>
          <w:b/>
          <w:sz w:val="20"/>
          <w:szCs w:val="20"/>
        </w:rPr>
        <w:t>Fax 478</w:t>
      </w:r>
      <w:r>
        <w:rPr>
          <w:rFonts w:ascii="Arial" w:hAnsi="Arial" w:cs="Arial"/>
          <w:b/>
          <w:sz w:val="20"/>
          <w:szCs w:val="20"/>
        </w:rPr>
        <w:t>-445-2269</w:t>
      </w:r>
    </w:p>
    <w:p w:rsidR="00DE6A73" w:rsidRPr="0002279F" w:rsidRDefault="00DE6A73" w:rsidP="00FB12C9">
      <w:pPr>
        <w:pStyle w:val="Default"/>
        <w:rPr>
          <w:rFonts w:ascii="Arial" w:hAnsi="Arial" w:cs="Arial"/>
          <w:sz w:val="20"/>
          <w:szCs w:val="20"/>
        </w:rPr>
      </w:pPr>
    </w:p>
    <w:p w:rsidR="00BD4A3E" w:rsidRPr="00CA715A" w:rsidRDefault="00CA715A" w:rsidP="00C21EF3">
      <w:pPr>
        <w:rPr>
          <w:color w:val="BFBFBF" w:themeColor="background1" w:themeShade="BF"/>
          <w:sz w:val="16"/>
          <w:szCs w:val="16"/>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1642BC">
        <w:rPr>
          <w:rFonts w:ascii="Arial" w:hAnsi="Arial" w:cs="Arial"/>
          <w:b/>
          <w:bCs/>
          <w:color w:val="BFBFBF" w:themeColor="background1" w:themeShade="BF"/>
          <w:sz w:val="16"/>
          <w:szCs w:val="16"/>
        </w:rPr>
        <w:t>Revised December 15, 2017</w:t>
      </w:r>
    </w:p>
    <w:sectPr w:rsidR="00BD4A3E" w:rsidRPr="00CA715A" w:rsidSect="0013600A">
      <w:headerReference w:type="default" r:id="rId10"/>
      <w:pgSz w:w="12240" w:h="15840" w:code="1"/>
      <w:pgMar w:top="864"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9F" w:rsidRDefault="0002279F" w:rsidP="00656082">
      <w:r>
        <w:separator/>
      </w:r>
    </w:p>
  </w:endnote>
  <w:endnote w:type="continuationSeparator" w:id="0">
    <w:p w:rsidR="0002279F" w:rsidRDefault="0002279F" w:rsidP="0065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9F" w:rsidRDefault="0002279F" w:rsidP="00656082">
      <w:r>
        <w:separator/>
      </w:r>
    </w:p>
  </w:footnote>
  <w:footnote w:type="continuationSeparator" w:id="0">
    <w:p w:rsidR="0002279F" w:rsidRDefault="0002279F" w:rsidP="0065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79F" w:rsidRDefault="007F18DB">
    <w:pPr>
      <w:pStyle w:val="Header"/>
    </w:pPr>
    <w:r>
      <w:rPr>
        <w:noProof/>
      </w:rPr>
      <w:drawing>
        <wp:inline distT="0" distB="0" distL="0" distR="0">
          <wp:extent cx="261937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logo.png"/>
                  <pic:cNvPicPr/>
                </pic:nvPicPr>
                <pic:blipFill>
                  <a:blip r:embed="rId1">
                    <a:extLst>
                      <a:ext uri="{28A0092B-C50C-407E-A947-70E740481C1C}">
                        <a14:useLocalDpi xmlns:a14="http://schemas.microsoft.com/office/drawing/2010/main" val="0"/>
                      </a:ext>
                    </a:extLst>
                  </a:blip>
                  <a:stretch>
                    <a:fillRect/>
                  </a:stretch>
                </pic:blipFill>
                <pic:spPr>
                  <a:xfrm>
                    <a:off x="0" y="0"/>
                    <a:ext cx="2619375" cy="876300"/>
                  </a:xfrm>
                  <a:prstGeom prst="rect">
                    <a:avLst/>
                  </a:prstGeom>
                </pic:spPr>
              </pic:pic>
            </a:graphicData>
          </a:graphic>
        </wp:inline>
      </w:drawing>
    </w:r>
    <w:r w:rsidR="0002279F">
      <w:rPr>
        <w:noProof/>
      </w:rPr>
      <mc:AlternateContent>
        <mc:Choice Requires="wps">
          <w:drawing>
            <wp:anchor distT="0" distB="0" distL="114300" distR="114300" simplePos="0" relativeHeight="251658240" behindDoc="0" locked="0" layoutInCell="1" allowOverlap="1" wp14:anchorId="34636C68" wp14:editId="65429F2E">
              <wp:simplePos x="0" y="0"/>
              <wp:positionH relativeFrom="column">
                <wp:posOffset>4476750</wp:posOffset>
              </wp:positionH>
              <wp:positionV relativeFrom="paragraph">
                <wp:posOffset>46355</wp:posOffset>
              </wp:positionV>
              <wp:extent cx="2162175" cy="925195"/>
              <wp:effectExtent l="0" t="0" r="28575"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25195"/>
                      </a:xfrm>
                      <a:prstGeom prst="rect">
                        <a:avLst/>
                      </a:prstGeom>
                      <a:solidFill>
                        <a:srgbClr val="FFFFFF"/>
                      </a:solidFill>
                      <a:ln w="9525">
                        <a:solidFill>
                          <a:schemeClr val="bg1">
                            <a:lumMod val="100000"/>
                            <a:lumOff val="0"/>
                          </a:schemeClr>
                        </a:solidFill>
                        <a:miter lim="800000"/>
                        <a:headEnd/>
                        <a:tailEnd/>
                      </a:ln>
                    </wps:spPr>
                    <wps:txbx>
                      <w:txbxContent>
                        <w:p w:rsidR="0002279F" w:rsidRDefault="00F65F05" w:rsidP="00F65F05">
                          <w:pPr>
                            <w:ind w:firstLine="720"/>
                            <w:rPr>
                              <w:rFonts w:ascii="Century Schoolbook" w:hAnsi="Century Schoolbook" w:cs="Times New Roman"/>
                              <w:sz w:val="18"/>
                              <w:szCs w:val="18"/>
                            </w:rPr>
                          </w:pPr>
                          <w:r>
                            <w:rPr>
                              <w:rFonts w:ascii="Century Schoolbook" w:hAnsi="Century Schoolbook" w:cs="Times New Roman"/>
                              <w:sz w:val="18"/>
                              <w:szCs w:val="18"/>
                            </w:rPr>
                            <w:t xml:space="preserve">Payroll </w:t>
                          </w:r>
                          <w:r w:rsidR="007F18DB">
                            <w:rPr>
                              <w:rFonts w:ascii="Century Schoolbook" w:hAnsi="Century Schoolbook" w:cs="Times New Roman"/>
                              <w:sz w:val="18"/>
                              <w:szCs w:val="18"/>
                            </w:rPr>
                            <w:t>Services</w:t>
                          </w:r>
                        </w:p>
                        <w:p w:rsidR="007F18DB" w:rsidRDefault="007F18DB" w:rsidP="007F18DB">
                          <w:pPr>
                            <w:rPr>
                              <w:rFonts w:ascii="Century Schoolbook" w:hAnsi="Century Schoolbook" w:cs="Times New Roman"/>
                              <w:sz w:val="18"/>
                              <w:szCs w:val="18"/>
                            </w:rPr>
                          </w:pPr>
                          <w:r>
                            <w:rPr>
                              <w:rFonts w:ascii="Century Schoolbook" w:hAnsi="Century Schoolbook" w:cs="Times New Roman"/>
                              <w:sz w:val="18"/>
                              <w:szCs w:val="18"/>
                            </w:rPr>
                            <w:t xml:space="preserve">              Campus Box 036</w:t>
                          </w:r>
                        </w:p>
                        <w:p w:rsidR="007F18DB" w:rsidRDefault="007F18DB" w:rsidP="007F18DB">
                          <w:pPr>
                            <w:rPr>
                              <w:rFonts w:ascii="Century Schoolbook" w:hAnsi="Century Schoolbook" w:cs="Times New Roman"/>
                              <w:sz w:val="18"/>
                              <w:szCs w:val="18"/>
                            </w:rPr>
                          </w:pPr>
                          <w:r>
                            <w:rPr>
                              <w:rFonts w:ascii="Century Schoolbook" w:hAnsi="Century Schoolbook" w:cs="Times New Roman"/>
                              <w:sz w:val="18"/>
                              <w:szCs w:val="18"/>
                            </w:rPr>
                            <w:t xml:space="preserve">              Milledgeville, GA 31061</w:t>
                          </w:r>
                        </w:p>
                        <w:p w:rsidR="007F18DB" w:rsidRDefault="007F18DB" w:rsidP="007F18DB">
                          <w:pPr>
                            <w:jc w:val="center"/>
                            <w:rPr>
                              <w:rFonts w:ascii="Century Schoolbook" w:hAnsi="Century Schoolbook" w:cs="Times New Roman"/>
                              <w:sz w:val="18"/>
                              <w:szCs w:val="18"/>
                            </w:rPr>
                          </w:pPr>
                          <w:r>
                            <w:rPr>
                              <w:rFonts w:ascii="Century Schoolbook" w:hAnsi="Century Schoolbook" w:cs="Times New Roman"/>
                              <w:sz w:val="18"/>
                              <w:szCs w:val="18"/>
                            </w:rPr>
                            <w:t>Phone 478-445-4087</w:t>
                          </w:r>
                        </w:p>
                        <w:p w:rsidR="007F18DB" w:rsidRPr="00D10843" w:rsidRDefault="007F18DB" w:rsidP="007F18DB">
                          <w:pPr>
                            <w:jc w:val="center"/>
                            <w:rPr>
                              <w:rFonts w:ascii="Century Schoolbook" w:hAnsi="Century Schoolbook" w:cs="Times New Roman"/>
                              <w:sz w:val="18"/>
                              <w:szCs w:val="18"/>
                            </w:rPr>
                          </w:pPr>
                          <w:r>
                            <w:rPr>
                              <w:rFonts w:ascii="Century Schoolbook" w:hAnsi="Century Schoolbook" w:cs="Times New Roman"/>
                              <w:sz w:val="18"/>
                              <w:szCs w:val="18"/>
                            </w:rPr>
                            <w:t xml:space="preserve">     Phone 478-445-6096</w:t>
                          </w:r>
                          <w:r>
                            <w:rPr>
                              <w:rFonts w:ascii="Century Schoolbook" w:hAnsi="Century Schoolbook" w:cs="Times New Roman"/>
                              <w:sz w:val="18"/>
                              <w:szCs w:val="18"/>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636C68" id="_x0000_t202" coordsize="21600,21600" o:spt="202" path="m,l,21600r21600,l21600,xe">
              <v:stroke joinstyle="miter"/>
              <v:path gradientshapeok="t" o:connecttype="rect"/>
            </v:shapetype>
            <v:shape id="Text Box 1" o:spid="_x0000_s1026" type="#_x0000_t202" style="position:absolute;margin-left:352.5pt;margin-top:3.65pt;width:170.25pt;height:7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" strokecolor="white [3212]">
              <v:textbox style="mso-fit-shape-to-text:t">
                <w:txbxContent>
                  <w:p w:rsidR="0002279F" w:rsidRDefault="00F65F05" w:rsidP="00F65F05">
                    <w:pPr>
                      <w:ind w:firstLine="720"/>
                      <w:rPr>
                        <w:rFonts w:ascii="Century Schoolbook" w:hAnsi="Century Schoolbook" w:cs="Times New Roman"/>
                        <w:sz w:val="18"/>
                        <w:szCs w:val="18"/>
                      </w:rPr>
                    </w:pPr>
                    <w:r>
                      <w:rPr>
                        <w:rFonts w:ascii="Century Schoolbook" w:hAnsi="Century Schoolbook" w:cs="Times New Roman"/>
                        <w:sz w:val="18"/>
                        <w:szCs w:val="18"/>
                      </w:rPr>
                      <w:t xml:space="preserve">Payroll </w:t>
                    </w:r>
                    <w:r w:rsidR="007F18DB">
                      <w:rPr>
                        <w:rFonts w:ascii="Century Schoolbook" w:hAnsi="Century Schoolbook" w:cs="Times New Roman"/>
                        <w:sz w:val="18"/>
                        <w:szCs w:val="18"/>
                      </w:rPr>
                      <w:t>Services</w:t>
                    </w:r>
                  </w:p>
                  <w:p w:rsidR="007F18DB" w:rsidRDefault="007F18DB" w:rsidP="007F18DB">
                    <w:pPr>
                      <w:rPr>
                        <w:rFonts w:ascii="Century Schoolbook" w:hAnsi="Century Schoolbook" w:cs="Times New Roman"/>
                        <w:sz w:val="18"/>
                        <w:szCs w:val="18"/>
                      </w:rPr>
                    </w:pPr>
                    <w:r>
                      <w:rPr>
                        <w:rFonts w:ascii="Century Schoolbook" w:hAnsi="Century Schoolbook" w:cs="Times New Roman"/>
                        <w:sz w:val="18"/>
                        <w:szCs w:val="18"/>
                      </w:rPr>
                      <w:t xml:space="preserve">              Campus Box 036</w:t>
                    </w:r>
                  </w:p>
                  <w:p w:rsidR="007F18DB" w:rsidRDefault="007F18DB" w:rsidP="007F18DB">
                    <w:pPr>
                      <w:rPr>
                        <w:rFonts w:ascii="Century Schoolbook" w:hAnsi="Century Schoolbook" w:cs="Times New Roman"/>
                        <w:sz w:val="18"/>
                        <w:szCs w:val="18"/>
                      </w:rPr>
                    </w:pPr>
                    <w:r>
                      <w:rPr>
                        <w:rFonts w:ascii="Century Schoolbook" w:hAnsi="Century Schoolbook" w:cs="Times New Roman"/>
                        <w:sz w:val="18"/>
                        <w:szCs w:val="18"/>
                      </w:rPr>
                      <w:t xml:space="preserve">              Milledgeville, GA 31061</w:t>
                    </w:r>
                  </w:p>
                  <w:p w:rsidR="007F18DB" w:rsidRDefault="007F18DB" w:rsidP="007F18DB">
                    <w:pPr>
                      <w:jc w:val="center"/>
                      <w:rPr>
                        <w:rFonts w:ascii="Century Schoolbook" w:hAnsi="Century Schoolbook" w:cs="Times New Roman"/>
                        <w:sz w:val="18"/>
                        <w:szCs w:val="18"/>
                      </w:rPr>
                    </w:pPr>
                    <w:r>
                      <w:rPr>
                        <w:rFonts w:ascii="Century Schoolbook" w:hAnsi="Century Schoolbook" w:cs="Times New Roman"/>
                        <w:sz w:val="18"/>
                        <w:szCs w:val="18"/>
                      </w:rPr>
                      <w:t>Phone 478-445-4087</w:t>
                    </w:r>
                  </w:p>
                  <w:p w:rsidR="007F18DB" w:rsidRPr="00D10843" w:rsidRDefault="007F18DB" w:rsidP="007F18DB">
                    <w:pPr>
                      <w:jc w:val="center"/>
                      <w:rPr>
                        <w:rFonts w:ascii="Century Schoolbook" w:hAnsi="Century Schoolbook" w:cs="Times New Roman"/>
                        <w:sz w:val="18"/>
                        <w:szCs w:val="18"/>
                      </w:rPr>
                    </w:pPr>
                    <w:r>
                      <w:rPr>
                        <w:rFonts w:ascii="Century Schoolbook" w:hAnsi="Century Schoolbook" w:cs="Times New Roman"/>
                        <w:sz w:val="18"/>
                        <w:szCs w:val="18"/>
                      </w:rPr>
                      <w:t xml:space="preserve">     Phone 478-445-6096</w:t>
                    </w:r>
                    <w:r>
                      <w:rPr>
                        <w:rFonts w:ascii="Century Schoolbook" w:hAnsi="Century Schoolbook" w:cs="Times New Roman"/>
                        <w:sz w:val="18"/>
                        <w:szCs w:val="18"/>
                      </w:rPr>
                      <w:tab/>
                    </w:r>
                  </w:p>
                </w:txbxContent>
              </v:textbox>
            </v:shape>
          </w:pict>
        </mc:Fallback>
      </mc:AlternateContent>
    </w:r>
  </w:p>
  <w:p w:rsidR="0002279F" w:rsidRDefault="0002279F">
    <w:pPr>
      <w:pStyle w:val="Header"/>
    </w:pPr>
    <w:r>
      <w:rPr>
        <w:noProof/>
      </w:rPr>
      <mc:AlternateContent>
        <mc:Choice Requires="wps">
          <w:drawing>
            <wp:anchor distT="0" distB="0" distL="114300" distR="114300" simplePos="0" relativeHeight="251659264" behindDoc="0" locked="0" layoutInCell="1" allowOverlap="1" wp14:anchorId="2B1FCC0C" wp14:editId="7DE3BD40">
              <wp:simplePos x="0" y="0"/>
              <wp:positionH relativeFrom="column">
                <wp:posOffset>-142875</wp:posOffset>
              </wp:positionH>
              <wp:positionV relativeFrom="paragraph">
                <wp:posOffset>98425</wp:posOffset>
              </wp:positionV>
              <wp:extent cx="6772275" cy="0"/>
              <wp:effectExtent l="19050" t="22225" r="1905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E8F9C" id="_x0000_t32" coordsize="21600,21600" o:spt="32" o:oned="t" path="m,l21600,21600e" filled="f">
              <v:path arrowok="t" fillok="f" o:connecttype="none"/>
              <o:lock v:ext="edit" shapetype="t"/>
            </v:shapetype>
            <v:shape id="AutoShape 2" o:spid="_x0000_s1026" type="#_x0000_t32" style="position:absolute;margin-left:-11.25pt;margin-top:7.75pt;width:53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D4F"/>
    <w:multiLevelType w:val="hybridMultilevel"/>
    <w:tmpl w:val="3D043328"/>
    <w:lvl w:ilvl="0" w:tplc="04090001">
      <w:start w:val="1"/>
      <w:numFmt w:val="bullet"/>
      <w:lvlText w:val=""/>
      <w:lvlJc w:val="left"/>
      <w:pPr>
        <w:ind w:left="720" w:hanging="360"/>
      </w:pPr>
      <w:rPr>
        <w:rFonts w:ascii="Symbol" w:hAnsi="Symbol" w:hint="default"/>
      </w:rPr>
    </w:lvl>
    <w:lvl w:ilvl="1" w:tplc="F0B29758">
      <w:numFmt w:val="bullet"/>
      <w:lvlText w:val=""/>
      <w:lvlJc w:val="left"/>
      <w:pPr>
        <w:ind w:left="1440" w:hanging="360"/>
      </w:pPr>
      <w:rPr>
        <w:rFonts w:ascii="Wingdings" w:eastAsiaTheme="minorHAnsi" w:hAnsi="Wingdings"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4157A"/>
    <w:multiLevelType w:val="multilevel"/>
    <w:tmpl w:val="2D9AC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926C92"/>
    <w:multiLevelType w:val="multilevel"/>
    <w:tmpl w:val="F3465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E32314"/>
    <w:multiLevelType w:val="multilevel"/>
    <w:tmpl w:val="CEC05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B1A2E"/>
    <w:multiLevelType w:val="hybridMultilevel"/>
    <w:tmpl w:val="81DAEFEE"/>
    <w:lvl w:ilvl="0" w:tplc="F3DC05A2">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51041"/>
    <w:multiLevelType w:val="hybridMultilevel"/>
    <w:tmpl w:val="73D63E1C"/>
    <w:lvl w:ilvl="0" w:tplc="8C96E9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62E1C"/>
    <w:multiLevelType w:val="multilevel"/>
    <w:tmpl w:val="3DE01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DD7283"/>
    <w:multiLevelType w:val="hybridMultilevel"/>
    <w:tmpl w:val="74C64DDC"/>
    <w:lvl w:ilvl="0" w:tplc="A5485D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73E6C"/>
    <w:multiLevelType w:val="multilevel"/>
    <w:tmpl w:val="0494E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967E3C"/>
    <w:multiLevelType w:val="hybridMultilevel"/>
    <w:tmpl w:val="741A88A2"/>
    <w:lvl w:ilvl="0" w:tplc="04090001">
      <w:start w:val="1"/>
      <w:numFmt w:val="bullet"/>
      <w:lvlText w:val=""/>
      <w:lvlJc w:val="left"/>
      <w:pPr>
        <w:ind w:left="720" w:hanging="360"/>
      </w:pPr>
      <w:rPr>
        <w:rFonts w:ascii="Symbol" w:hAnsi="Symbol" w:hint="default"/>
      </w:rPr>
    </w:lvl>
    <w:lvl w:ilvl="1" w:tplc="2BA22C30">
      <w:numFmt w:val="bullet"/>
      <w:lvlText w:val=""/>
      <w:lvlJc w:val="left"/>
      <w:pPr>
        <w:ind w:left="1440" w:hanging="360"/>
      </w:pPr>
      <w:rPr>
        <w:rFonts w:ascii="Wingdings" w:eastAsiaTheme="minorHAnsi" w:hAnsi="Wingdings" w:cs="Times New Roman" w:hint="default"/>
        <w:color w:val="1F497D"/>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1606B"/>
    <w:multiLevelType w:val="hybridMultilevel"/>
    <w:tmpl w:val="4B964808"/>
    <w:lvl w:ilvl="0" w:tplc="771020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8"/>
  </w:num>
  <w:num w:numId="6">
    <w:abstractNumId w:val="9"/>
  </w:num>
  <w:num w:numId="7">
    <w:abstractNumId w:val="0"/>
  </w:num>
  <w:num w:numId="8">
    <w:abstractNumId w:val="5"/>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9E"/>
    <w:rsid w:val="00012EED"/>
    <w:rsid w:val="0002279F"/>
    <w:rsid w:val="00062510"/>
    <w:rsid w:val="00066962"/>
    <w:rsid w:val="00066FD3"/>
    <w:rsid w:val="00093D06"/>
    <w:rsid w:val="000C1B36"/>
    <w:rsid w:val="000D0297"/>
    <w:rsid w:val="0013600A"/>
    <w:rsid w:val="0014001E"/>
    <w:rsid w:val="00156F11"/>
    <w:rsid w:val="001642BC"/>
    <w:rsid w:val="0017077F"/>
    <w:rsid w:val="00242BD3"/>
    <w:rsid w:val="002769F3"/>
    <w:rsid w:val="002B3E7A"/>
    <w:rsid w:val="002C38C1"/>
    <w:rsid w:val="00316FB1"/>
    <w:rsid w:val="00345424"/>
    <w:rsid w:val="00354B6C"/>
    <w:rsid w:val="003647B2"/>
    <w:rsid w:val="0037321A"/>
    <w:rsid w:val="00423645"/>
    <w:rsid w:val="00457ECC"/>
    <w:rsid w:val="004B19F7"/>
    <w:rsid w:val="004B5FBA"/>
    <w:rsid w:val="00542D0D"/>
    <w:rsid w:val="005437F8"/>
    <w:rsid w:val="00543C6C"/>
    <w:rsid w:val="00656082"/>
    <w:rsid w:val="00664F8A"/>
    <w:rsid w:val="006A3260"/>
    <w:rsid w:val="006B11C2"/>
    <w:rsid w:val="007650F7"/>
    <w:rsid w:val="00795AC3"/>
    <w:rsid w:val="00797CB1"/>
    <w:rsid w:val="007B378C"/>
    <w:rsid w:val="007E4195"/>
    <w:rsid w:val="007F18DB"/>
    <w:rsid w:val="00833795"/>
    <w:rsid w:val="00862B18"/>
    <w:rsid w:val="0088589F"/>
    <w:rsid w:val="00890AEB"/>
    <w:rsid w:val="008F74DF"/>
    <w:rsid w:val="00970E9F"/>
    <w:rsid w:val="009F3771"/>
    <w:rsid w:val="00A16E83"/>
    <w:rsid w:val="00A212A6"/>
    <w:rsid w:val="00A25C1F"/>
    <w:rsid w:val="00A50901"/>
    <w:rsid w:val="00AC2506"/>
    <w:rsid w:val="00AE5BBB"/>
    <w:rsid w:val="00B12027"/>
    <w:rsid w:val="00B25BF7"/>
    <w:rsid w:val="00BA2016"/>
    <w:rsid w:val="00BD4A3E"/>
    <w:rsid w:val="00C21EF3"/>
    <w:rsid w:val="00C23232"/>
    <w:rsid w:val="00C41AAD"/>
    <w:rsid w:val="00C4613A"/>
    <w:rsid w:val="00C50236"/>
    <w:rsid w:val="00C53615"/>
    <w:rsid w:val="00C63E57"/>
    <w:rsid w:val="00C93E9B"/>
    <w:rsid w:val="00CA715A"/>
    <w:rsid w:val="00D10843"/>
    <w:rsid w:val="00D415CF"/>
    <w:rsid w:val="00D647F0"/>
    <w:rsid w:val="00D66F45"/>
    <w:rsid w:val="00D90DE1"/>
    <w:rsid w:val="00D9395C"/>
    <w:rsid w:val="00DA12B9"/>
    <w:rsid w:val="00DC3312"/>
    <w:rsid w:val="00DE6A73"/>
    <w:rsid w:val="00E1313D"/>
    <w:rsid w:val="00E26C65"/>
    <w:rsid w:val="00E77721"/>
    <w:rsid w:val="00EA52BC"/>
    <w:rsid w:val="00EC083A"/>
    <w:rsid w:val="00EF340D"/>
    <w:rsid w:val="00F3539E"/>
    <w:rsid w:val="00F65F05"/>
    <w:rsid w:val="00FB12C9"/>
    <w:rsid w:val="00FE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FA745AF-E34D-4794-A4F3-7A9F864D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3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C3312"/>
    <w:rPr>
      <w:rFonts w:ascii="Tahoma" w:hAnsi="Tahoma" w:cs="Tahoma"/>
      <w:sz w:val="16"/>
      <w:szCs w:val="16"/>
    </w:rPr>
  </w:style>
  <w:style w:type="character" w:customStyle="1" w:styleId="BalloonTextChar">
    <w:name w:val="Balloon Text Char"/>
    <w:basedOn w:val="DefaultParagraphFont"/>
    <w:link w:val="BalloonText"/>
    <w:uiPriority w:val="99"/>
    <w:semiHidden/>
    <w:rsid w:val="00DC3312"/>
    <w:rPr>
      <w:rFonts w:ascii="Tahoma" w:hAnsi="Tahoma" w:cs="Tahoma"/>
      <w:sz w:val="16"/>
      <w:szCs w:val="16"/>
    </w:rPr>
  </w:style>
  <w:style w:type="paragraph" w:styleId="Header">
    <w:name w:val="header"/>
    <w:basedOn w:val="Normal"/>
    <w:link w:val="HeaderChar"/>
    <w:uiPriority w:val="99"/>
    <w:unhideWhenUsed/>
    <w:rsid w:val="00656082"/>
    <w:pPr>
      <w:tabs>
        <w:tab w:val="center" w:pos="4680"/>
        <w:tab w:val="right" w:pos="9360"/>
      </w:tabs>
    </w:pPr>
  </w:style>
  <w:style w:type="character" w:customStyle="1" w:styleId="HeaderChar">
    <w:name w:val="Header Char"/>
    <w:basedOn w:val="DefaultParagraphFont"/>
    <w:link w:val="Header"/>
    <w:uiPriority w:val="99"/>
    <w:rsid w:val="00656082"/>
  </w:style>
  <w:style w:type="paragraph" w:styleId="Footer">
    <w:name w:val="footer"/>
    <w:basedOn w:val="Normal"/>
    <w:link w:val="FooterChar"/>
    <w:uiPriority w:val="99"/>
    <w:unhideWhenUsed/>
    <w:rsid w:val="00656082"/>
    <w:pPr>
      <w:tabs>
        <w:tab w:val="center" w:pos="4680"/>
        <w:tab w:val="right" w:pos="9360"/>
      </w:tabs>
    </w:pPr>
  </w:style>
  <w:style w:type="character" w:customStyle="1" w:styleId="FooterChar">
    <w:name w:val="Footer Char"/>
    <w:basedOn w:val="DefaultParagraphFont"/>
    <w:link w:val="Footer"/>
    <w:uiPriority w:val="99"/>
    <w:rsid w:val="00656082"/>
  </w:style>
  <w:style w:type="paragraph" w:styleId="ListParagraph">
    <w:name w:val="List Paragraph"/>
    <w:basedOn w:val="Normal"/>
    <w:uiPriority w:val="34"/>
    <w:qFormat/>
    <w:rsid w:val="00B12027"/>
    <w:rPr>
      <w:rFonts w:ascii="Times New Roman" w:hAnsi="Times New Roman" w:cs="Times New Roman"/>
      <w:sz w:val="24"/>
      <w:szCs w:val="24"/>
    </w:rPr>
  </w:style>
  <w:style w:type="paragraph" w:customStyle="1" w:styleId="Default">
    <w:name w:val="Default"/>
    <w:rsid w:val="00FB12C9"/>
    <w:pPr>
      <w:autoSpaceDE w:val="0"/>
      <w:autoSpaceDN w:val="0"/>
      <w:adjustRightInd w:val="0"/>
    </w:pPr>
    <w:rPr>
      <w:rFonts w:ascii="Arial Black" w:hAnsi="Arial Black" w:cs="Arial Black"/>
      <w:color w:val="000000"/>
      <w:sz w:val="24"/>
      <w:szCs w:val="24"/>
    </w:rPr>
  </w:style>
  <w:style w:type="character" w:styleId="Hyperlink">
    <w:name w:val="Hyperlink"/>
    <w:basedOn w:val="DefaultParagraphFont"/>
    <w:uiPriority w:val="99"/>
    <w:unhideWhenUsed/>
    <w:rsid w:val="007E4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policy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g.edu.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0CEA-E38F-48FC-9E84-DC79FA9A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Shared Services Center</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 Garrard</dc:creator>
  <cp:lastModifiedBy>betsy bartholf</cp:lastModifiedBy>
  <cp:revision>4</cp:revision>
  <cp:lastPrinted>2010-01-20T15:08:00Z</cp:lastPrinted>
  <dcterms:created xsi:type="dcterms:W3CDTF">2017-12-15T20:50:00Z</dcterms:created>
  <dcterms:modified xsi:type="dcterms:W3CDTF">2017-12-15T22:01:00Z</dcterms:modified>
</cp:coreProperties>
</file>