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A5" w:rsidRPr="00C009A6" w:rsidRDefault="00C009A6" w:rsidP="00C009A6">
      <w:pPr>
        <w:pStyle w:val="Subtitle"/>
        <w:jc w:val="center"/>
        <w:rPr>
          <w:rFonts w:ascii="Times New Roman" w:hAnsi="Times New Roman" w:cs="Times New Roman"/>
          <w:color w:val="auto"/>
          <w:sz w:val="24"/>
          <w:szCs w:val="24"/>
        </w:rPr>
      </w:pPr>
      <w:r w:rsidRPr="00C009A6">
        <w:rPr>
          <w:rFonts w:ascii="Times New Roman" w:hAnsi="Times New Roman" w:cs="Times New Roman"/>
          <w:color w:val="auto"/>
          <w:sz w:val="24"/>
          <w:szCs w:val="24"/>
        </w:rPr>
        <w:t>Center for Teaching and Learning</w:t>
      </w:r>
      <w:r w:rsidR="00C523A5" w:rsidRPr="00C009A6">
        <w:rPr>
          <w:rFonts w:ascii="Times New Roman" w:hAnsi="Times New Roman" w:cs="Times New Roman"/>
          <w:color w:val="auto"/>
          <w:sz w:val="24"/>
          <w:szCs w:val="24"/>
        </w:rPr>
        <w:t xml:space="preserve"> Mid-Term Course Feedback through</w:t>
      </w:r>
    </w:p>
    <w:p w:rsidR="00C523A5" w:rsidRPr="00C009A6" w:rsidRDefault="00C009A6" w:rsidP="00C009A6">
      <w:pPr>
        <w:pStyle w:val="Subtitle"/>
        <w:jc w:val="center"/>
        <w:rPr>
          <w:rFonts w:ascii="Times New Roman" w:hAnsi="Times New Roman" w:cs="Times New Roman"/>
          <w:color w:val="auto"/>
          <w:sz w:val="24"/>
          <w:szCs w:val="24"/>
        </w:rPr>
      </w:pPr>
      <w:r w:rsidRPr="00C009A6">
        <w:rPr>
          <w:rFonts w:ascii="Times New Roman" w:hAnsi="Times New Roman" w:cs="Times New Roman"/>
          <w:color w:val="auto"/>
          <w:sz w:val="24"/>
          <w:szCs w:val="24"/>
        </w:rPr>
        <w:t xml:space="preserve">Peer Observation and </w:t>
      </w:r>
      <w:r w:rsidR="002C71BA">
        <w:rPr>
          <w:rFonts w:ascii="Times New Roman" w:hAnsi="Times New Roman" w:cs="Times New Roman"/>
          <w:color w:val="auto"/>
          <w:sz w:val="24"/>
          <w:szCs w:val="24"/>
        </w:rPr>
        <w:t>Group Instructional Feedback Technique (GIFT)</w:t>
      </w:r>
    </w:p>
    <w:p w:rsidR="00C523A5" w:rsidRPr="00C009A6" w:rsidRDefault="000B069C" w:rsidP="00C009A6">
      <w:pPr>
        <w:pStyle w:val="Subtitle"/>
        <w:jc w:val="center"/>
        <w:rPr>
          <w:rFonts w:ascii="Times New Roman" w:hAnsi="Times New Roman" w:cs="Times New Roman"/>
          <w:color w:val="auto"/>
          <w:sz w:val="24"/>
          <w:szCs w:val="24"/>
          <w:u w:val="single"/>
        </w:rPr>
      </w:pPr>
      <w:r>
        <w:rPr>
          <w:rFonts w:ascii="Times New Roman" w:hAnsi="Times New Roman" w:cs="Times New Roman"/>
          <w:color w:val="auto"/>
          <w:sz w:val="24"/>
          <w:szCs w:val="24"/>
        </w:rPr>
        <w:t>Description and Request Form</w:t>
      </w:r>
    </w:p>
    <w:p w:rsidR="00C009A6" w:rsidRDefault="00C009A6" w:rsidP="00C523A5"/>
    <w:p w:rsidR="00C009A6" w:rsidRDefault="00C009A6" w:rsidP="00C523A5">
      <w:r>
        <w:t xml:space="preserve">Beginning Spring Semester, 2018, the Center for Teaching and Learning is adding a new option </w:t>
      </w:r>
      <w:r w:rsidR="002C71BA">
        <w:t>to</w:t>
      </w:r>
      <w:r>
        <w:t xml:space="preserve"> the Mid-term Course Feedback Program. As approved by the University Senate, </w:t>
      </w:r>
      <w:r w:rsidR="002C71BA">
        <w:t xml:space="preserve">CTL </w:t>
      </w:r>
      <w:r>
        <w:t xml:space="preserve">will </w:t>
      </w:r>
      <w:r w:rsidR="002C71BA">
        <w:t>administer</w:t>
      </w:r>
      <w:r>
        <w:t xml:space="preserve"> a pilot peer observation of teaching program. You may request a peer observation only, a </w:t>
      </w:r>
      <w:r w:rsidR="007705C6">
        <w:t xml:space="preserve">group instructional </w:t>
      </w:r>
      <w:proofErr w:type="gramStart"/>
      <w:r w:rsidR="007705C6">
        <w:t>feedback technique</w:t>
      </w:r>
      <w:r>
        <w:t xml:space="preserve"> classroom visit</w:t>
      </w:r>
      <w:proofErr w:type="gramEnd"/>
      <w:r>
        <w:t xml:space="preserve"> only, or both.</w:t>
      </w:r>
      <w:r w:rsidR="002C71BA">
        <w:t xml:space="preserve"> </w:t>
      </w:r>
      <w:r w:rsidR="000B069C">
        <w:t>You can read a</w:t>
      </w:r>
      <w:r w:rsidR="002C71BA">
        <w:t xml:space="preserve"> description of the pilot program </w:t>
      </w:r>
      <w:hyperlink r:id="rId4" w:history="1">
        <w:r w:rsidR="000B069C" w:rsidRPr="000B069C">
          <w:rPr>
            <w:rStyle w:val="Hyperlink"/>
          </w:rPr>
          <w:t>here</w:t>
        </w:r>
      </w:hyperlink>
      <w:r w:rsidR="002C71BA">
        <w:t xml:space="preserve">. </w:t>
      </w:r>
    </w:p>
    <w:p w:rsidR="002C71BA" w:rsidRDefault="002C71BA" w:rsidP="00C523A5"/>
    <w:p w:rsidR="002C71BA" w:rsidRDefault="002C71BA" w:rsidP="00C523A5">
      <w:r>
        <w:t xml:space="preserve">The peer observation, as is the case with the GIFT program, </w:t>
      </w:r>
      <w:proofErr w:type="gramStart"/>
      <w:r>
        <w:t>is intended</w:t>
      </w:r>
      <w:proofErr w:type="gramEnd"/>
      <w:r>
        <w:t xml:space="preserve"> to provide you with confidential, formative feedback on your teaching. The results of the peer observation and GIFT discussions with your students </w:t>
      </w:r>
      <w:proofErr w:type="gramStart"/>
      <w:r>
        <w:t>will not be shared</w:t>
      </w:r>
      <w:proofErr w:type="gramEnd"/>
      <w:r>
        <w:t xml:space="preserve"> with the Center or with anyone else. If you elect to include the peer observation as part of your midterm feedback, your faculty peer will apply one of two observation protocols. You select which protocol your peer will apply. You can review the first protocol </w:t>
      </w:r>
      <w:hyperlink r:id="rId5" w:history="1">
        <w:r w:rsidRPr="007705C6">
          <w:rPr>
            <w:rStyle w:val="Hyperlink"/>
          </w:rPr>
          <w:t>here</w:t>
        </w:r>
      </w:hyperlink>
      <w:r>
        <w:t xml:space="preserve"> and the other one </w:t>
      </w:r>
      <w:hyperlink r:id="rId6" w:history="1">
        <w:r w:rsidRPr="007705C6">
          <w:rPr>
            <w:rStyle w:val="Hyperlink"/>
          </w:rPr>
          <w:t>here</w:t>
        </w:r>
      </w:hyperlink>
      <w:r>
        <w:t>.</w:t>
      </w:r>
    </w:p>
    <w:p w:rsidR="007705C6" w:rsidRDefault="007705C6" w:rsidP="00C523A5"/>
    <w:p w:rsidR="007705C6" w:rsidRDefault="00C523A5" w:rsidP="00C523A5">
      <w:r>
        <w:t xml:space="preserve">Once a facilitator </w:t>
      </w:r>
      <w:proofErr w:type="gramStart"/>
      <w:r>
        <w:t>is paired</w:t>
      </w:r>
      <w:proofErr w:type="gramEnd"/>
      <w:r>
        <w:t xml:space="preserve"> with you, </w:t>
      </w:r>
      <w:r w:rsidR="007705C6">
        <w:t xml:space="preserve">he or she will meet with you about a week before the classroom visit </w:t>
      </w:r>
      <w:r w:rsidR="007705C6" w:rsidRPr="007705C6">
        <w:rPr>
          <w:rStyle w:val="Emphasis"/>
        </w:rPr>
        <w:t>if you select the peer observation option</w:t>
      </w:r>
      <w:r w:rsidR="007705C6">
        <w:t xml:space="preserve">. The facilitator will discuss your goals for that specific class and review the protocol with you. </w:t>
      </w:r>
    </w:p>
    <w:p w:rsidR="007705C6" w:rsidRDefault="007705C6" w:rsidP="00C523A5"/>
    <w:p w:rsidR="007705C6" w:rsidRDefault="007705C6" w:rsidP="00C523A5">
      <w:r>
        <w:t>If you elect to have the GIFT classroom visit only, your faculty peer</w:t>
      </w:r>
      <w:r w:rsidR="00C523A5">
        <w:t xml:space="preserve"> will come to your class approximately 30 minutes before the end of the period on the appointed date. You may briefly introduce the facilitator to your class and then leave. </w:t>
      </w:r>
    </w:p>
    <w:p w:rsidR="007705C6" w:rsidRDefault="007705C6" w:rsidP="00C523A5"/>
    <w:p w:rsidR="000B069C" w:rsidRDefault="007705C6" w:rsidP="00C523A5">
      <w:r>
        <w:t xml:space="preserve">If you select the peer observation with the GIFT visit, please plan to teach the class for the first 40 minutes or so for the observation and allow </w:t>
      </w:r>
      <w:r w:rsidR="000B069C">
        <w:t xml:space="preserve">20-30 minutes for the group facilitation. </w:t>
      </w:r>
    </w:p>
    <w:p w:rsidR="000B069C" w:rsidRDefault="000B069C" w:rsidP="00C523A5"/>
    <w:p w:rsidR="00C523A5" w:rsidRDefault="00C523A5" w:rsidP="00C523A5">
      <w:r>
        <w:t xml:space="preserve">A week or so </w:t>
      </w:r>
      <w:r w:rsidR="000B069C">
        <w:t>after the classroom visit</w:t>
      </w:r>
      <w:r>
        <w:t xml:space="preserve">, the facilitator will </w:t>
      </w:r>
      <w:proofErr w:type="gramStart"/>
      <w:r>
        <w:t>make arrangements</w:t>
      </w:r>
      <w:proofErr w:type="gramEnd"/>
      <w:r>
        <w:t xml:space="preserve"> to meet with you to share the assessment findings orally and in writing. These findings are yours and yours alone; they will not be shared with anyone else. You </w:t>
      </w:r>
      <w:proofErr w:type="gramStart"/>
      <w:r>
        <w:t>may, if you wish, include</w:t>
      </w:r>
      <w:proofErr w:type="gramEnd"/>
      <w:r>
        <w:t xml:space="preserve"> them in your Individual Faculty Report. </w:t>
      </w:r>
    </w:p>
    <w:p w:rsidR="007705C6" w:rsidRDefault="007705C6" w:rsidP="00C523A5"/>
    <w:p w:rsidR="007705C6" w:rsidRDefault="007705C6" w:rsidP="00C523A5">
      <w:r>
        <w:t xml:space="preserve">Please submit </w:t>
      </w:r>
      <w:r w:rsidR="000B069C">
        <w:t>the following</w:t>
      </w:r>
      <w:r>
        <w:t xml:space="preserve"> form to </w:t>
      </w:r>
      <w:hyperlink r:id="rId7" w:history="1">
        <w:r w:rsidRPr="00975CC0">
          <w:rPr>
            <w:rStyle w:val="Hyperlink"/>
          </w:rPr>
          <w:t>ctl@gcsu.edu</w:t>
        </w:r>
      </w:hyperlink>
      <w:r>
        <w:t xml:space="preserve"> at least </w:t>
      </w:r>
      <w:r w:rsidRPr="000C7CD5">
        <w:rPr>
          <w:b/>
        </w:rPr>
        <w:t>5</w:t>
      </w:r>
      <w:r>
        <w:t xml:space="preserve"> days before the first date you are requesting to have a facilitator come to your class (see below). You may copy and paste it into the email body or attach as Word document.   </w:t>
      </w:r>
    </w:p>
    <w:p w:rsidR="00C523A5" w:rsidRDefault="00C523A5" w:rsidP="00C523A5"/>
    <w:p w:rsidR="00C523A5" w:rsidRDefault="00C523A5" w:rsidP="00C523A5">
      <w:r>
        <w:t xml:space="preserve">Please contact Steven Jones at </w:t>
      </w:r>
      <w:r w:rsidRPr="00423EA8">
        <w:rPr>
          <w:color w:val="222222"/>
        </w:rPr>
        <w:t>478-445-</w:t>
      </w:r>
      <w:r>
        <w:rPr>
          <w:color w:val="222222"/>
        </w:rPr>
        <w:t>1253</w:t>
      </w:r>
      <w:r w:rsidRPr="00423EA8">
        <w:rPr>
          <w:color w:val="222222"/>
        </w:rPr>
        <w:t xml:space="preserve"> </w:t>
      </w:r>
      <w:r>
        <w:t>if you have any questions.</w:t>
      </w:r>
    </w:p>
    <w:p w:rsidR="00C523A5" w:rsidRDefault="000B069C" w:rsidP="000B069C">
      <w:pPr>
        <w:spacing w:after="160" w:line="259" w:lineRule="auto"/>
      </w:pPr>
      <w:r>
        <w:br w:type="page"/>
      </w:r>
      <w:r w:rsidR="00C523A5">
        <w:t>------------------------------------------------------------------------------------------------------------</w:t>
      </w:r>
    </w:p>
    <w:p w:rsidR="000B069C" w:rsidRPr="000B069C" w:rsidRDefault="000B069C" w:rsidP="000B069C">
      <w:pPr>
        <w:pStyle w:val="Subtitle"/>
        <w:jc w:val="center"/>
        <w:rPr>
          <w:rFonts w:ascii="Times New Roman" w:hAnsi="Times New Roman" w:cs="Times New Roman"/>
          <w:color w:val="auto"/>
          <w:sz w:val="24"/>
          <w:szCs w:val="24"/>
        </w:rPr>
      </w:pPr>
      <w:r>
        <w:rPr>
          <w:rFonts w:ascii="Times New Roman" w:hAnsi="Times New Roman" w:cs="Times New Roman"/>
          <w:color w:val="auto"/>
          <w:sz w:val="24"/>
          <w:szCs w:val="24"/>
        </w:rPr>
        <w:t>Midterm Assessment Request Form</w:t>
      </w:r>
    </w:p>
    <w:p w:rsidR="00C523A5" w:rsidRDefault="00C523A5" w:rsidP="00C523A5">
      <w:pPr>
        <w:spacing w:line="360" w:lineRule="auto"/>
      </w:pPr>
      <w:r>
        <w:t>Name:</w:t>
      </w:r>
    </w:p>
    <w:p w:rsidR="00C523A5" w:rsidRDefault="00C523A5" w:rsidP="00C523A5">
      <w:pPr>
        <w:spacing w:line="360" w:lineRule="auto"/>
      </w:pPr>
      <w:r>
        <w:t>Department:</w:t>
      </w:r>
    </w:p>
    <w:p w:rsidR="00C523A5" w:rsidRDefault="00C523A5" w:rsidP="00C523A5">
      <w:pPr>
        <w:spacing w:line="360" w:lineRule="auto"/>
      </w:pPr>
      <w:r>
        <w:t xml:space="preserve">Phone: </w:t>
      </w:r>
    </w:p>
    <w:p w:rsidR="00C523A5" w:rsidRDefault="00C523A5" w:rsidP="00C523A5">
      <w:pPr>
        <w:spacing w:line="360" w:lineRule="auto"/>
      </w:pPr>
      <w:r>
        <w:t xml:space="preserve">E-mail: </w:t>
      </w:r>
    </w:p>
    <w:p w:rsidR="00C523A5" w:rsidRDefault="00C523A5" w:rsidP="00C523A5">
      <w:r>
        <w:t xml:space="preserve">Course to be evaluated (number and title): </w:t>
      </w:r>
    </w:p>
    <w:p w:rsidR="00C523A5" w:rsidRPr="00716D4F" w:rsidRDefault="00C523A5" w:rsidP="00C523A5">
      <w:pPr>
        <w:rPr>
          <w:b/>
          <w:u w:val="single"/>
        </w:rPr>
      </w:pPr>
    </w:p>
    <w:p w:rsidR="00C523A5" w:rsidRDefault="00C523A5" w:rsidP="00C523A5">
      <w:r>
        <w:t>Class meets:</w:t>
      </w:r>
      <w:r>
        <w:tab/>
        <w:t>Mon ____</w:t>
      </w:r>
      <w:r>
        <w:tab/>
        <w:t>Tue ____</w:t>
      </w:r>
      <w:r>
        <w:tab/>
      </w:r>
      <w:proofErr w:type="gramStart"/>
      <w:r>
        <w:t>Wed  _</w:t>
      </w:r>
      <w:proofErr w:type="gramEnd"/>
      <w:r>
        <w:t>___</w:t>
      </w:r>
      <w:r>
        <w:tab/>
        <w:t xml:space="preserve"> Thurs  ____</w:t>
      </w:r>
      <w:r>
        <w:tab/>
        <w:t xml:space="preserve">    Fri </w:t>
      </w:r>
      <w:r>
        <w:softHyphen/>
        <w:t>____</w:t>
      </w:r>
    </w:p>
    <w:p w:rsidR="00C523A5" w:rsidRDefault="00C523A5" w:rsidP="00C523A5"/>
    <w:p w:rsidR="00C523A5" w:rsidRDefault="00C523A5" w:rsidP="00C523A5">
      <w:r>
        <w:t xml:space="preserve">Class start and end times: </w:t>
      </w:r>
    </w:p>
    <w:p w:rsidR="00C523A5" w:rsidRDefault="00C523A5" w:rsidP="00C523A5"/>
    <w:p w:rsidR="00C523A5" w:rsidRDefault="00C523A5" w:rsidP="00C523A5">
      <w:r>
        <w:t xml:space="preserve">Suggest two possible dates for the assessment (at least </w:t>
      </w:r>
      <w:r>
        <w:rPr>
          <w:b/>
        </w:rPr>
        <w:t>5</w:t>
      </w:r>
      <w:r>
        <w:t xml:space="preserve"> days from application): </w:t>
      </w:r>
    </w:p>
    <w:p w:rsidR="00C523A5" w:rsidRDefault="00C523A5" w:rsidP="000B069C">
      <w:pPr>
        <w:spacing w:line="360" w:lineRule="auto"/>
      </w:pPr>
      <w:r>
        <w:t>Date #1(1</w:t>
      </w:r>
      <w:r w:rsidRPr="005B1E59">
        <w:rPr>
          <w:vertAlign w:val="superscript"/>
        </w:rPr>
        <w:t>st</w:t>
      </w:r>
      <w:r>
        <w:t xml:space="preserve"> preference): </w:t>
      </w:r>
    </w:p>
    <w:p w:rsidR="00C523A5" w:rsidRDefault="00C523A5" w:rsidP="000B069C">
      <w:pPr>
        <w:spacing w:line="360" w:lineRule="auto"/>
      </w:pPr>
      <w:r>
        <w:t>Date #2 (2</w:t>
      </w:r>
      <w:r w:rsidRPr="005B1E59">
        <w:rPr>
          <w:vertAlign w:val="superscript"/>
        </w:rPr>
        <w:t>nd</w:t>
      </w:r>
      <w:r>
        <w:t xml:space="preserve"> preference):</w:t>
      </w:r>
    </w:p>
    <w:p w:rsidR="000B069C" w:rsidRPr="000B069C" w:rsidRDefault="00C523A5" w:rsidP="000B069C">
      <w:pPr>
        <w:spacing w:line="360" w:lineRule="auto"/>
        <w:rPr>
          <w:rStyle w:val="Strong"/>
        </w:rPr>
      </w:pPr>
      <w:r w:rsidRPr="000B069C">
        <w:rPr>
          <w:rStyle w:val="Strong"/>
        </w:rPr>
        <w:t>NOTE:</w:t>
      </w:r>
      <w:r>
        <w:t xml:space="preserve"> </w:t>
      </w:r>
      <w:r w:rsidRPr="00C856B7">
        <w:t xml:space="preserve">Assessments conducted </w:t>
      </w:r>
      <w:r w:rsidRPr="000B069C">
        <w:rPr>
          <w:rStyle w:val="Strong"/>
        </w:rPr>
        <w:t>Monday, March</w:t>
      </w:r>
      <w:r w:rsidR="00C009A6" w:rsidRPr="000B069C">
        <w:rPr>
          <w:rStyle w:val="Strong"/>
        </w:rPr>
        <w:t xml:space="preserve"> 5</w:t>
      </w:r>
      <w:r w:rsidRPr="000B069C">
        <w:rPr>
          <w:rStyle w:val="Strong"/>
        </w:rPr>
        <w:t xml:space="preserve"> through Friday, March </w:t>
      </w:r>
      <w:r w:rsidR="00C009A6" w:rsidRPr="000B069C">
        <w:rPr>
          <w:rStyle w:val="Strong"/>
        </w:rPr>
        <w:t>16 and March 26 through March 30</w:t>
      </w:r>
      <w:r w:rsidR="007705C6" w:rsidRPr="000B069C">
        <w:rPr>
          <w:rStyle w:val="Strong"/>
        </w:rPr>
        <w:t>, 2018</w:t>
      </w:r>
      <w:r w:rsidRPr="000B069C">
        <w:rPr>
          <w:rStyle w:val="Strong"/>
        </w:rPr>
        <w:t>.</w:t>
      </w:r>
      <w:bookmarkStart w:id="0" w:name="_GoBack"/>
      <w:bookmarkEnd w:id="0"/>
    </w:p>
    <w:p w:rsidR="00C523A5" w:rsidRDefault="00C523A5" w:rsidP="00C523A5">
      <w:pPr>
        <w:spacing w:line="360" w:lineRule="auto"/>
      </w:pPr>
      <w:r>
        <w:t>Class location (building and room number):</w:t>
      </w:r>
      <w:r>
        <w:tab/>
        <w:t xml:space="preserve"> </w:t>
      </w:r>
    </w:p>
    <w:p w:rsidR="00C523A5" w:rsidRDefault="00C523A5" w:rsidP="00C523A5">
      <w:pPr>
        <w:spacing w:line="360" w:lineRule="auto"/>
      </w:pPr>
      <w:r>
        <w:t xml:space="preserve">Number of students (max. 40): </w:t>
      </w:r>
    </w:p>
    <w:p w:rsidR="00C523A5" w:rsidRDefault="00C523A5" w:rsidP="00C523A5">
      <w:pPr>
        <w:spacing w:line="360" w:lineRule="auto"/>
      </w:pPr>
      <w:r>
        <w:t xml:space="preserve">Data recording medium in the classroom (black board, white board, </w:t>
      </w:r>
      <w:r w:rsidR="007705C6">
        <w:t xml:space="preserve">Smartboard, </w:t>
      </w:r>
      <w:r>
        <w:t xml:space="preserve">etc.): </w:t>
      </w:r>
    </w:p>
    <w:p w:rsidR="007705C6" w:rsidRDefault="007705C6" w:rsidP="00C523A5">
      <w:pPr>
        <w:spacing w:line="360" w:lineRule="auto"/>
      </w:pPr>
      <w:r>
        <w:t>Which peer assessment are you requesting?</w:t>
      </w:r>
    </w:p>
    <w:p w:rsidR="007705C6" w:rsidRDefault="007705C6" w:rsidP="00C523A5">
      <w:pPr>
        <w:spacing w:line="360" w:lineRule="auto"/>
      </w:pPr>
      <w:r>
        <w:t>_____ Peer observation only.</w:t>
      </w:r>
    </w:p>
    <w:p w:rsidR="007705C6" w:rsidRDefault="007705C6" w:rsidP="00C523A5">
      <w:pPr>
        <w:spacing w:line="360" w:lineRule="auto"/>
      </w:pPr>
      <w:r>
        <w:t>_____ GIFT-facilitated feedback only.</w:t>
      </w:r>
    </w:p>
    <w:p w:rsidR="007705C6" w:rsidRDefault="007705C6" w:rsidP="00C523A5">
      <w:pPr>
        <w:spacing w:line="360" w:lineRule="auto"/>
      </w:pPr>
      <w:r>
        <w:t xml:space="preserve">_____ </w:t>
      </w:r>
      <w:proofErr w:type="gramStart"/>
      <w:r>
        <w:t>Both</w:t>
      </w:r>
      <w:proofErr w:type="gramEnd"/>
      <w:r>
        <w:t xml:space="preserve"> the peer observation and the GIFT-facilitated feedback.</w:t>
      </w:r>
    </w:p>
    <w:p w:rsidR="000B069C" w:rsidRDefault="00C523A5" w:rsidP="00C523A5">
      <w:pPr>
        <w:spacing w:line="360" w:lineRule="auto"/>
      </w:pPr>
      <w:r>
        <w:t>If you would like a specific facilita</w:t>
      </w:r>
      <w:r w:rsidR="000B069C">
        <w:t>tor, please identify him or her.</w:t>
      </w:r>
      <w:r>
        <w:t xml:space="preserve"> </w:t>
      </w:r>
      <w:r>
        <w:softHyphen/>
      </w:r>
      <w:r>
        <w:softHyphen/>
      </w:r>
      <w:r>
        <w:softHyphen/>
      </w:r>
      <w:r>
        <w:softHyphen/>
      </w:r>
      <w:r>
        <w:softHyphen/>
      </w:r>
      <w:r>
        <w:softHyphen/>
        <w:t xml:space="preserve"> </w:t>
      </w:r>
    </w:p>
    <w:p w:rsidR="00C523A5" w:rsidRDefault="00C523A5" w:rsidP="00C523A5">
      <w:pPr>
        <w:spacing w:line="360" w:lineRule="auto"/>
      </w:pPr>
    </w:p>
    <w:p w:rsidR="00C523A5" w:rsidRDefault="00C523A5" w:rsidP="00C523A5"/>
    <w:p w:rsidR="00B823D3" w:rsidRDefault="000B069C"/>
    <w:sectPr w:rsidR="00B823D3" w:rsidSect="00617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5"/>
    <w:rsid w:val="000B069C"/>
    <w:rsid w:val="002C71BA"/>
    <w:rsid w:val="007705C6"/>
    <w:rsid w:val="00B67C25"/>
    <w:rsid w:val="00BD54E1"/>
    <w:rsid w:val="00C009A6"/>
    <w:rsid w:val="00C5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224A"/>
  <w15:chartTrackingRefBased/>
  <w15:docId w15:val="{19F37E8B-C600-43A7-8BEB-AB44A2FE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3A5"/>
    <w:rPr>
      <w:color w:val="0000FF"/>
      <w:u w:val="single"/>
    </w:rPr>
  </w:style>
  <w:style w:type="paragraph" w:styleId="Subtitle">
    <w:name w:val="Subtitle"/>
    <w:basedOn w:val="Normal"/>
    <w:next w:val="Normal"/>
    <w:link w:val="SubtitleChar"/>
    <w:uiPriority w:val="11"/>
    <w:qFormat/>
    <w:rsid w:val="00C009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09A6"/>
    <w:rPr>
      <w:rFonts w:eastAsiaTheme="minorEastAsia"/>
      <w:color w:val="5A5A5A" w:themeColor="text1" w:themeTint="A5"/>
      <w:spacing w:val="15"/>
    </w:rPr>
  </w:style>
  <w:style w:type="character" w:styleId="Emphasis">
    <w:name w:val="Emphasis"/>
    <w:basedOn w:val="DefaultParagraphFont"/>
    <w:uiPriority w:val="20"/>
    <w:qFormat/>
    <w:rsid w:val="007705C6"/>
    <w:rPr>
      <w:i/>
      <w:iCs/>
    </w:rPr>
  </w:style>
  <w:style w:type="character" w:styleId="Strong">
    <w:name w:val="Strong"/>
    <w:basedOn w:val="DefaultParagraphFont"/>
    <w:uiPriority w:val="22"/>
    <w:qFormat/>
    <w:rsid w:val="000B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tl@g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su.edu/sites/files/nsrf_observation_protocol_3-interesting_moments.pdf" TargetMode="External"/><Relationship Id="rId5" Type="http://schemas.openxmlformats.org/officeDocument/2006/relationships/hyperlink" Target="http://www.gcsu.edu/sites/files/nsrf_observation_protocol_2-focus_point.pdf" TargetMode="External"/><Relationship Id="rId4" Type="http://schemas.openxmlformats.org/officeDocument/2006/relationships/hyperlink" Target="http://www.gcsu.edu/sites/files/peer_teaching_observation_program_supplemental_info.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2</cp:revision>
  <dcterms:created xsi:type="dcterms:W3CDTF">2018-01-16T18:08:00Z</dcterms:created>
  <dcterms:modified xsi:type="dcterms:W3CDTF">2018-01-16T18:08:00Z</dcterms:modified>
</cp:coreProperties>
</file>