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4C" w:rsidRDefault="0064204C" w:rsidP="007857C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E94063" w:rsidRPr="00291EB4" w:rsidRDefault="007857C7" w:rsidP="007857C7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291EB4">
        <w:rPr>
          <w:rFonts w:ascii="Palatino Linotype" w:hAnsi="Palatino Linotype"/>
          <w:b/>
          <w:sz w:val="24"/>
          <w:szCs w:val="24"/>
        </w:rPr>
        <w:t>The Graduate School</w:t>
      </w:r>
      <w:r w:rsidR="0064204C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33B18C">
            <wp:simplePos x="2385060" y="731520"/>
            <wp:positionH relativeFrom="margin">
              <wp:align>right</wp:align>
            </wp:positionH>
            <wp:positionV relativeFrom="margin">
              <wp:align>top</wp:align>
            </wp:positionV>
            <wp:extent cx="1645920" cy="524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7C7" w:rsidRDefault="007857C7" w:rsidP="007857C7">
      <w:pPr>
        <w:pStyle w:val="NoSpacing"/>
        <w:rPr>
          <w:rFonts w:ascii="Palatino Linotype" w:hAnsi="Palatino Linotype"/>
          <w:sz w:val="24"/>
          <w:szCs w:val="24"/>
        </w:rPr>
      </w:pPr>
      <w:r w:rsidRPr="00291EB4">
        <w:rPr>
          <w:rFonts w:ascii="Palatino Linotype" w:hAnsi="Palatino Linotype"/>
          <w:sz w:val="24"/>
          <w:szCs w:val="24"/>
        </w:rPr>
        <w:t>Outst</w:t>
      </w:r>
      <w:r w:rsidR="006408A7">
        <w:rPr>
          <w:rFonts w:ascii="Palatino Linotype" w:hAnsi="Palatino Linotype"/>
          <w:sz w:val="24"/>
          <w:szCs w:val="24"/>
        </w:rPr>
        <w:t>anding Graduate Assistant Award</w:t>
      </w:r>
    </w:p>
    <w:p w:rsidR="0064204C" w:rsidRPr="0064204C" w:rsidRDefault="0064204C" w:rsidP="007857C7">
      <w:pPr>
        <w:pStyle w:val="NoSpacing"/>
        <w:rPr>
          <w:rFonts w:ascii="Palatino Linotype" w:hAnsi="Palatino Linotype"/>
          <w:sz w:val="12"/>
          <w:szCs w:val="24"/>
        </w:rPr>
      </w:pPr>
    </w:p>
    <w:p w:rsidR="00623842" w:rsidRPr="006E7061" w:rsidRDefault="00170623" w:rsidP="00623842">
      <w:pPr>
        <w:rPr>
          <w:rFonts w:ascii="Palatino Linotype" w:hAnsi="Palatino Linotype"/>
        </w:rPr>
      </w:pPr>
      <w:r w:rsidRPr="00623842">
        <w:rPr>
          <w:rFonts w:ascii="Palatino Linotype" w:hAnsi="Palatino Linotype"/>
        </w:rPr>
        <w:t xml:space="preserve">The Graduate School wants to recognize the outstanding contributions graduate assistants provide in supportive roles to students, faculty, staff, and the university as a whole while pursuing graduate studies.  </w:t>
      </w:r>
      <w:r w:rsidR="00623842" w:rsidRPr="006408A7">
        <w:rPr>
          <w:rFonts w:ascii="Palatino Linotype" w:hAnsi="Palatino Linotype"/>
          <w:b/>
        </w:rPr>
        <w:t>Six</w:t>
      </w:r>
      <w:r w:rsidR="00623842" w:rsidRPr="00623842">
        <w:rPr>
          <w:rFonts w:ascii="Palatino Linotype" w:hAnsi="Palatino Linotype"/>
        </w:rPr>
        <w:t xml:space="preserve"> Outstanding Graduate Assistant Awards are presented in the spring </w:t>
      </w:r>
      <w:r w:rsidR="00291EB4">
        <w:rPr>
          <w:rFonts w:ascii="Palatino Linotype" w:hAnsi="Palatino Linotype"/>
        </w:rPr>
        <w:t xml:space="preserve">of </w:t>
      </w:r>
      <w:r w:rsidR="00623842" w:rsidRPr="00623842">
        <w:rPr>
          <w:rFonts w:ascii="Palatino Linotype" w:hAnsi="Palatino Linotype"/>
        </w:rPr>
        <w:t>each year.</w:t>
      </w:r>
      <w:r w:rsidR="00623842">
        <w:rPr>
          <w:rFonts w:ascii="Palatino Linotype" w:hAnsi="Palatino Linotype"/>
        </w:rPr>
        <w:t xml:space="preserve"> </w:t>
      </w:r>
      <w:r w:rsidR="00623842" w:rsidRPr="006E7061">
        <w:rPr>
          <w:rFonts w:ascii="Palatino Linotype" w:hAnsi="Palatino Linotype"/>
        </w:rPr>
        <w:t xml:space="preserve">Awards </w:t>
      </w:r>
      <w:r w:rsidR="00623842">
        <w:rPr>
          <w:rFonts w:ascii="Palatino Linotype" w:hAnsi="Palatino Linotype"/>
        </w:rPr>
        <w:t>are</w:t>
      </w:r>
      <w:r w:rsidR="00623842" w:rsidRPr="006E7061">
        <w:rPr>
          <w:rFonts w:ascii="Palatino Linotype" w:hAnsi="Palatino Linotype"/>
        </w:rPr>
        <w:t xml:space="preserve"> presented at The Graduate School Spring Graduate Student </w:t>
      </w:r>
      <w:r w:rsidR="006408A7">
        <w:rPr>
          <w:rFonts w:ascii="Palatino Linotype" w:hAnsi="Palatino Linotype"/>
        </w:rPr>
        <w:t xml:space="preserve">Annual </w:t>
      </w:r>
      <w:r w:rsidR="00623842" w:rsidRPr="006E7061">
        <w:rPr>
          <w:rFonts w:ascii="Palatino Linotype" w:hAnsi="Palatino Linotype"/>
        </w:rPr>
        <w:t xml:space="preserve">Awards Reception in celebration of Graduate &amp; Professional Student Appreciation </w:t>
      </w:r>
      <w:r w:rsidR="00623842" w:rsidRPr="0064204C">
        <w:rPr>
          <w:rFonts w:ascii="Palatino Linotype" w:hAnsi="Palatino Linotype"/>
          <w:sz w:val="16"/>
        </w:rPr>
        <w:t>Week</w:t>
      </w:r>
      <w:r w:rsidR="00623842" w:rsidRPr="006E7061">
        <w:rPr>
          <w:rFonts w:ascii="Palatino Linotype" w:hAnsi="Palatino Linotype"/>
        </w:rPr>
        <w:t>.</w:t>
      </w:r>
    </w:p>
    <w:p w:rsidR="00623842" w:rsidRDefault="00623842" w:rsidP="0064204C">
      <w:pPr>
        <w:spacing w:after="120"/>
        <w:rPr>
          <w:rFonts w:ascii="Palatino Linotype" w:hAnsi="Palatino Linotype"/>
          <w:b/>
        </w:rPr>
      </w:pPr>
      <w:r w:rsidRPr="006E7061">
        <w:rPr>
          <w:rFonts w:ascii="Palatino Linotype" w:hAnsi="Palatino Linotype"/>
          <w:b/>
        </w:rPr>
        <w:t>Award</w:t>
      </w:r>
      <w:r>
        <w:rPr>
          <w:rFonts w:ascii="Palatino Linotype" w:hAnsi="Palatino Linotype"/>
          <w:b/>
        </w:rPr>
        <w:t xml:space="preserve"> Package – </w:t>
      </w:r>
      <w:r w:rsidRPr="00291EB4">
        <w:rPr>
          <w:rFonts w:ascii="Palatino Linotype" w:hAnsi="Palatino Linotype"/>
        </w:rPr>
        <w:t xml:space="preserve">$200 </w:t>
      </w:r>
      <w:r w:rsidRPr="00291EB4">
        <w:rPr>
          <w:rFonts w:ascii="Palatino Linotype" w:hAnsi="Palatino Linotype"/>
          <w:bCs/>
          <w:lang w:val="en"/>
        </w:rPr>
        <w:t>from the Georgia College Foundation</w:t>
      </w:r>
      <w:r>
        <w:rPr>
          <w:rFonts w:ascii="Palatino Linotype" w:hAnsi="Palatino Linotype"/>
        </w:rPr>
        <w:t>, f</w:t>
      </w:r>
      <w:r w:rsidRPr="003E59D6">
        <w:rPr>
          <w:rFonts w:ascii="Palatino Linotype" w:hAnsi="Palatino Linotype"/>
        </w:rPr>
        <w:t>ramed certificate</w:t>
      </w:r>
      <w:r>
        <w:rPr>
          <w:rFonts w:ascii="Palatino Linotype" w:hAnsi="Palatino Linotype"/>
        </w:rPr>
        <w:t>, and a</w:t>
      </w:r>
      <w:r w:rsidRPr="003E59D6">
        <w:rPr>
          <w:rFonts w:ascii="Palatino Linotype" w:hAnsi="Palatino Linotype"/>
        </w:rPr>
        <w:t xml:space="preserve"> Georgia College lapel pin</w:t>
      </w:r>
      <w:r>
        <w:rPr>
          <w:rFonts w:ascii="Palatino Linotype" w:hAnsi="Palatino Linotype"/>
        </w:rPr>
        <w:t>.</w:t>
      </w:r>
      <w:r w:rsidR="0064204C">
        <w:rPr>
          <w:rFonts w:ascii="Palatino Linotype" w:hAnsi="Palatino Linotype"/>
        </w:rPr>
        <w:t xml:space="preserve"> </w:t>
      </w:r>
    </w:p>
    <w:p w:rsidR="00623842" w:rsidRPr="006E7061" w:rsidRDefault="00623842" w:rsidP="0064204C">
      <w:pPr>
        <w:spacing w:after="120"/>
        <w:rPr>
          <w:rFonts w:ascii="Palatino Linotype" w:hAnsi="Palatino Linotype"/>
          <w:b/>
        </w:rPr>
      </w:pPr>
      <w:r w:rsidRPr="006E7061">
        <w:rPr>
          <w:rFonts w:ascii="Palatino Linotype" w:hAnsi="Palatino Linotype"/>
          <w:b/>
        </w:rPr>
        <w:t>Eligibility</w:t>
      </w:r>
    </w:p>
    <w:p w:rsidR="00623842" w:rsidRDefault="00623842" w:rsidP="0062384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Graduate assistants must be currently enrolled in a graduate degree program, in good academic standing, and be registered in a minimum of 6 graduate credit hours.</w:t>
      </w:r>
    </w:p>
    <w:p w:rsidR="00623842" w:rsidRDefault="00623842" w:rsidP="0064204C">
      <w:pPr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Nomination &amp; Selection</w:t>
      </w:r>
    </w:p>
    <w:p w:rsidR="00623842" w:rsidRDefault="00291EB4" w:rsidP="0064204C">
      <w:pPr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Pr="006E7061">
        <w:rPr>
          <w:rFonts w:ascii="Palatino Linotype" w:hAnsi="Palatino Linotype"/>
        </w:rPr>
        <w:t xml:space="preserve">he colleges, </w:t>
      </w:r>
      <w:r>
        <w:rPr>
          <w:rFonts w:ascii="Palatino Linotype" w:hAnsi="Palatino Linotype"/>
        </w:rPr>
        <w:t xml:space="preserve">schools, and service departments </w:t>
      </w:r>
      <w:r w:rsidRPr="006E7061">
        <w:rPr>
          <w:rFonts w:ascii="Palatino Linotype" w:hAnsi="Palatino Linotype"/>
        </w:rPr>
        <w:t xml:space="preserve">nominate graduate </w:t>
      </w:r>
      <w:r>
        <w:rPr>
          <w:rFonts w:ascii="Palatino Linotype" w:hAnsi="Palatino Linotype"/>
        </w:rPr>
        <w:t xml:space="preserve">assistants based on a set criteria. </w:t>
      </w:r>
      <w:r w:rsidR="00623842">
        <w:rPr>
          <w:rFonts w:ascii="Palatino Linotype" w:hAnsi="Palatino Linotype"/>
        </w:rPr>
        <w:t xml:space="preserve">A nominator may choose eligible graduate assistants in their area or other areas on campus. </w:t>
      </w:r>
    </w:p>
    <w:p w:rsidR="00623842" w:rsidRPr="003B3519" w:rsidRDefault="00623842" w:rsidP="0062384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Nominators take into consideration the following criteria in selecting graduate assistants. Some criteria may not be applicable according to a student’s graduate assistantship position. </w:t>
      </w:r>
      <w:r w:rsidRPr="003B3519">
        <w:rPr>
          <w:rFonts w:ascii="Palatino Linotype" w:hAnsi="Palatino Linotype"/>
        </w:rPr>
        <w:t xml:space="preserve"> </w:t>
      </w:r>
    </w:p>
    <w:p w:rsidR="00623842" w:rsidRPr="00266705" w:rsidRDefault="00623842" w:rsidP="00623842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Demonstrated excellence in position and good work ethic. Attitude and performance goes beyond the job requirement. Takes on responsibilities beyond the job requirements. For example, supervises and/or mentors other student workers and graduate assistants.</w:t>
      </w:r>
    </w:p>
    <w:p w:rsidR="00623842" w:rsidRPr="00266705" w:rsidRDefault="00623842" w:rsidP="00623842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Has made important contributions to the faculty member’s research or department’s operation. For example, </w:t>
      </w:r>
      <w:r w:rsidRPr="00C206CD">
        <w:rPr>
          <w:rFonts w:ascii="Palatino Linotype" w:hAnsi="Palatino Linotype"/>
        </w:rPr>
        <w:t>scholarly achievements such as publications, conference attendance and presentations,</w:t>
      </w:r>
      <w:r>
        <w:rPr>
          <w:rFonts w:ascii="Palatino Linotype" w:hAnsi="Palatino Linotype"/>
        </w:rPr>
        <w:t xml:space="preserve"> program or service related activities that promotes a positive impact at the university or within the community, </w:t>
      </w:r>
      <w:r w:rsidRPr="00C206CD">
        <w:rPr>
          <w:rFonts w:ascii="Palatino Linotype" w:hAnsi="Palatino Linotype"/>
        </w:rPr>
        <w:t>etc. (not the sole criteria for selection)</w:t>
      </w:r>
    </w:p>
    <w:p w:rsidR="00623842" w:rsidRPr="00623842" w:rsidRDefault="00623842" w:rsidP="00623842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Evidence of future promise as a professional in chosen career field</w:t>
      </w:r>
    </w:p>
    <w:p w:rsidR="00B67319" w:rsidRPr="00B67319" w:rsidRDefault="00B67319" w:rsidP="00B67319">
      <w:pPr>
        <w:rPr>
          <w:rFonts w:ascii="Palatino Linotype" w:hAnsi="Palatino Linotype"/>
          <w:b/>
        </w:rPr>
      </w:pPr>
      <w:r w:rsidRPr="00B67319">
        <w:rPr>
          <w:rFonts w:ascii="Palatino Linotype" w:hAnsi="Palatino Linotype"/>
        </w:rPr>
        <w:t>The Graduate Assistant Awards Committee will evaluate nominations and select recipients.</w:t>
      </w:r>
    </w:p>
    <w:p w:rsidR="00623842" w:rsidRPr="006E7061" w:rsidRDefault="00623842" w:rsidP="0064204C">
      <w:pPr>
        <w:spacing w:after="120"/>
        <w:rPr>
          <w:rFonts w:ascii="Palatino Linotype" w:hAnsi="Palatino Linotype"/>
          <w:b/>
        </w:rPr>
      </w:pPr>
      <w:r w:rsidRPr="006E7061">
        <w:rPr>
          <w:rFonts w:ascii="Palatino Linotype" w:hAnsi="Palatino Linotype"/>
          <w:b/>
        </w:rPr>
        <w:t>Timeline</w:t>
      </w:r>
      <w:bookmarkStart w:id="0" w:name="_GoBack"/>
      <w:bookmarkEnd w:id="0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110"/>
        <w:gridCol w:w="2070"/>
      </w:tblGrid>
      <w:tr w:rsidR="00623842" w:rsidRPr="006E7061" w:rsidTr="00542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:rsidR="00623842" w:rsidRPr="00623842" w:rsidRDefault="00291EB4" w:rsidP="004679F3">
            <w:pPr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Online n</w:t>
            </w:r>
            <w:r w:rsidR="00623842" w:rsidRPr="00623842">
              <w:rPr>
                <w:rFonts w:ascii="Palatino Linotype" w:hAnsi="Palatino Linotype"/>
                <w:b w:val="0"/>
              </w:rPr>
              <w:t>omination opens</w:t>
            </w:r>
          </w:p>
        </w:tc>
        <w:tc>
          <w:tcPr>
            <w:tcW w:w="2070" w:type="dxa"/>
          </w:tcPr>
          <w:p w:rsidR="00623842" w:rsidRPr="00623842" w:rsidRDefault="00623842" w:rsidP="00623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623842">
              <w:rPr>
                <w:rFonts w:ascii="Palatino Linotype" w:hAnsi="Palatino Linotype"/>
                <w:b w:val="0"/>
              </w:rPr>
              <w:t>January 2020</w:t>
            </w:r>
          </w:p>
        </w:tc>
      </w:tr>
      <w:tr w:rsidR="00623842" w:rsidRPr="006E7061" w:rsidTr="00542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:rsidR="00623842" w:rsidRPr="006E7061" w:rsidRDefault="00623842" w:rsidP="00D64F58">
            <w:pPr>
              <w:rPr>
                <w:rFonts w:ascii="Palatino Linotype" w:hAnsi="Palatino Linotype"/>
                <w:b w:val="0"/>
              </w:rPr>
            </w:pPr>
            <w:r w:rsidRPr="006E7061">
              <w:rPr>
                <w:rFonts w:ascii="Palatino Linotype" w:hAnsi="Palatino Linotype"/>
                <w:b w:val="0"/>
              </w:rPr>
              <w:t>Nomination Deadline</w:t>
            </w:r>
          </w:p>
        </w:tc>
        <w:tc>
          <w:tcPr>
            <w:tcW w:w="2070" w:type="dxa"/>
          </w:tcPr>
          <w:p w:rsidR="00623842" w:rsidRPr="00623842" w:rsidRDefault="00623842" w:rsidP="00623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23842">
              <w:rPr>
                <w:rFonts w:ascii="Palatino Linotype" w:hAnsi="Palatino Linotype"/>
              </w:rPr>
              <w:t>February 2020</w:t>
            </w:r>
          </w:p>
        </w:tc>
      </w:tr>
      <w:tr w:rsidR="00623842" w:rsidRPr="006E7061" w:rsidTr="00542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:rsidR="00623842" w:rsidRPr="006E7061" w:rsidRDefault="00623842" w:rsidP="00D64F58">
            <w:pPr>
              <w:rPr>
                <w:rFonts w:ascii="Palatino Linotype" w:hAnsi="Palatino Linotype"/>
                <w:b w:val="0"/>
              </w:rPr>
            </w:pPr>
            <w:r w:rsidRPr="006E7061">
              <w:rPr>
                <w:rFonts w:ascii="Palatino Linotype" w:hAnsi="Palatino Linotype"/>
                <w:b w:val="0"/>
              </w:rPr>
              <w:t>Review of Nominations</w:t>
            </w:r>
          </w:p>
        </w:tc>
        <w:tc>
          <w:tcPr>
            <w:tcW w:w="2070" w:type="dxa"/>
          </w:tcPr>
          <w:p w:rsidR="00623842" w:rsidRPr="006E7061" w:rsidRDefault="00623842" w:rsidP="0062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E7061">
              <w:rPr>
                <w:rFonts w:ascii="Palatino Linotype" w:hAnsi="Palatino Linotype"/>
              </w:rPr>
              <w:t xml:space="preserve">February </w:t>
            </w:r>
            <w:r>
              <w:rPr>
                <w:rFonts w:ascii="Palatino Linotype" w:hAnsi="Palatino Linotype"/>
              </w:rPr>
              <w:t>2020</w:t>
            </w:r>
          </w:p>
        </w:tc>
      </w:tr>
      <w:tr w:rsidR="00623842" w:rsidRPr="006E7061" w:rsidTr="00542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:rsidR="00623842" w:rsidRPr="006E7061" w:rsidRDefault="00623842" w:rsidP="00D64F58">
            <w:pPr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Notification</w:t>
            </w:r>
            <w:r w:rsidRPr="006E7061">
              <w:rPr>
                <w:rFonts w:ascii="Palatino Linotype" w:hAnsi="Palatino Linotype"/>
                <w:b w:val="0"/>
              </w:rPr>
              <w:t xml:space="preserve"> to Awardees</w:t>
            </w:r>
          </w:p>
        </w:tc>
        <w:tc>
          <w:tcPr>
            <w:tcW w:w="2070" w:type="dxa"/>
          </w:tcPr>
          <w:p w:rsidR="00623842" w:rsidRPr="006E7061" w:rsidRDefault="00623842" w:rsidP="00623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March </w:t>
            </w:r>
            <w:r w:rsidRPr="006E7061">
              <w:rPr>
                <w:rFonts w:ascii="Palatino Linotype" w:hAnsi="Palatino Linotype"/>
              </w:rPr>
              <w:t>20</w:t>
            </w:r>
            <w:r>
              <w:rPr>
                <w:rFonts w:ascii="Palatino Linotype" w:hAnsi="Palatino Linotype"/>
              </w:rPr>
              <w:t>20</w:t>
            </w:r>
          </w:p>
        </w:tc>
      </w:tr>
      <w:tr w:rsidR="00623842" w:rsidRPr="006E7061" w:rsidTr="00542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</w:tcPr>
          <w:p w:rsidR="00623842" w:rsidRPr="006E7061" w:rsidRDefault="00623842" w:rsidP="00D64F58">
            <w:pPr>
              <w:rPr>
                <w:rFonts w:ascii="Palatino Linotype" w:hAnsi="Palatino Linotype"/>
                <w:b w:val="0"/>
              </w:rPr>
            </w:pPr>
            <w:r w:rsidRPr="006E7061">
              <w:rPr>
                <w:rFonts w:ascii="Palatino Linotype" w:hAnsi="Palatino Linotype"/>
                <w:b w:val="0"/>
              </w:rPr>
              <w:t>Award Acceptance (</w:t>
            </w:r>
            <w:r w:rsidR="004679F3">
              <w:rPr>
                <w:rFonts w:ascii="Palatino Linotype" w:hAnsi="Palatino Linotype"/>
                <w:b w:val="0"/>
              </w:rPr>
              <w:t xml:space="preserve">The Graduate School Annual </w:t>
            </w:r>
            <w:r w:rsidRPr="006E7061">
              <w:rPr>
                <w:rFonts w:ascii="Palatino Linotype" w:hAnsi="Palatino Linotype"/>
                <w:b w:val="0"/>
              </w:rPr>
              <w:t>Awards Reception)</w:t>
            </w:r>
          </w:p>
        </w:tc>
        <w:tc>
          <w:tcPr>
            <w:tcW w:w="2070" w:type="dxa"/>
          </w:tcPr>
          <w:p w:rsidR="00623842" w:rsidRPr="006E7061" w:rsidRDefault="00623842" w:rsidP="00623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E7061">
              <w:rPr>
                <w:rFonts w:ascii="Palatino Linotype" w:hAnsi="Palatino Linotype"/>
              </w:rPr>
              <w:t>March</w:t>
            </w:r>
            <w:r w:rsidR="0054266C">
              <w:rPr>
                <w:rFonts w:ascii="Palatino Linotype" w:hAnsi="Palatino Linotype"/>
              </w:rPr>
              <w:t>/April</w:t>
            </w:r>
            <w:r w:rsidRPr="006E7061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2020</w:t>
            </w:r>
          </w:p>
        </w:tc>
      </w:tr>
    </w:tbl>
    <w:p w:rsidR="00B67319" w:rsidRPr="00623842" w:rsidRDefault="00B67319" w:rsidP="0064204C">
      <w:pPr>
        <w:rPr>
          <w:rFonts w:ascii="Palatino Linotype" w:hAnsi="Palatino Linotype"/>
        </w:rPr>
      </w:pPr>
    </w:p>
    <w:sectPr w:rsidR="00B67319" w:rsidRPr="00623842" w:rsidSect="00291EB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4991"/>
    <w:multiLevelType w:val="hybridMultilevel"/>
    <w:tmpl w:val="EB0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C7"/>
    <w:rsid w:val="00170623"/>
    <w:rsid w:val="00291EB4"/>
    <w:rsid w:val="004679F3"/>
    <w:rsid w:val="0054266C"/>
    <w:rsid w:val="00623842"/>
    <w:rsid w:val="006408A7"/>
    <w:rsid w:val="0064204C"/>
    <w:rsid w:val="007857C7"/>
    <w:rsid w:val="00B67319"/>
    <w:rsid w:val="00E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9E45"/>
  <w15:chartTrackingRefBased/>
  <w15:docId w15:val="{1A6AA928-5C07-48D0-8BE6-E08DD4C6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7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842"/>
    <w:pPr>
      <w:ind w:left="720"/>
      <w:contextualSpacing/>
    </w:pPr>
  </w:style>
  <w:style w:type="table" w:styleId="PlainTable4">
    <w:name w:val="Plain Table 4"/>
    <w:basedOn w:val="TableNormal"/>
    <w:uiPriority w:val="44"/>
    <w:rsid w:val="006238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DA68-29B2-4884-A998-FAF29CE6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 Story</dc:creator>
  <cp:keywords/>
  <dc:description/>
  <cp:lastModifiedBy>shannon gardner</cp:lastModifiedBy>
  <cp:revision>2</cp:revision>
  <cp:lastPrinted>2019-07-23T16:00:00Z</cp:lastPrinted>
  <dcterms:created xsi:type="dcterms:W3CDTF">2019-09-27T12:23:00Z</dcterms:created>
  <dcterms:modified xsi:type="dcterms:W3CDTF">2019-09-27T12:23:00Z</dcterms:modified>
</cp:coreProperties>
</file>