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62A7" w:rsidRDefault="00B90AE2" w:rsidP="00A462A7">
      <w:pPr>
        <w:rPr>
          <w:rFonts w:ascii="Britannic Bold" w:hAnsi="Britannic Bold"/>
          <w:sz w:val="28"/>
          <w:szCs w:val="28"/>
        </w:rPr>
      </w:pPr>
      <w:r w:rsidRPr="00A462A7">
        <w:rPr>
          <w:rFonts w:ascii="Britannic Bold" w:hAnsi="Britannic Bold"/>
          <w:sz w:val="28"/>
          <w:szCs w:val="28"/>
        </w:rPr>
        <w:t>As the end of the semester approaches</w:t>
      </w:r>
      <w:r w:rsidR="00A462A7" w:rsidRPr="00A462A7">
        <w:rPr>
          <w:rFonts w:ascii="Britannic Bold" w:hAnsi="Britannic Bold"/>
          <w:sz w:val="28"/>
          <w:szCs w:val="28"/>
        </w:rPr>
        <w:t>…</w:t>
      </w:r>
    </w:p>
    <w:p w:rsidR="0086703F" w:rsidRPr="00A462A7" w:rsidRDefault="00A462A7" w:rsidP="00A462A7">
      <w:pPr>
        <w:rPr>
          <w:rFonts w:ascii="Britannic Bold" w:hAnsi="Britannic Bold"/>
          <w:sz w:val="28"/>
          <w:szCs w:val="28"/>
        </w:rPr>
      </w:pPr>
      <w:r w:rsidRPr="00A462A7">
        <w:rPr>
          <w:rFonts w:ascii="Britannic Bold" w:hAnsi="Britannic Bold"/>
          <w:sz w:val="28"/>
          <w:szCs w:val="28"/>
        </w:rPr>
        <w:t>E</w:t>
      </w:r>
      <w:r w:rsidR="00B90AE2" w:rsidRPr="00A462A7">
        <w:rPr>
          <w:rFonts w:ascii="Britannic Bold" w:hAnsi="Britannic Bold"/>
          <w:sz w:val="28"/>
          <w:szCs w:val="28"/>
        </w:rPr>
        <w:t xml:space="preserve">xpect some stress </w:t>
      </w:r>
      <w:r w:rsidRPr="00A462A7">
        <w:rPr>
          <w:rFonts w:ascii="Britannic Bold" w:hAnsi="Britannic Bold"/>
          <w:sz w:val="28"/>
          <w:szCs w:val="28"/>
        </w:rPr>
        <w:t>and p</w:t>
      </w:r>
      <w:r w:rsidR="00B90AE2" w:rsidRPr="00A462A7">
        <w:rPr>
          <w:rFonts w:ascii="Britannic Bold" w:hAnsi="Britannic Bold"/>
          <w:sz w:val="28"/>
          <w:szCs w:val="28"/>
        </w:rPr>
        <w:t xml:space="preserve">lan to manage </w:t>
      </w:r>
      <w:r w:rsidR="003F3981" w:rsidRPr="00A462A7">
        <w:rPr>
          <w:rFonts w:ascii="Britannic Bold" w:hAnsi="Britannic Bold"/>
          <w:sz w:val="28"/>
          <w:szCs w:val="28"/>
        </w:rPr>
        <w:t xml:space="preserve">it rather than </w:t>
      </w:r>
      <w:r>
        <w:rPr>
          <w:rFonts w:ascii="Britannic Bold" w:hAnsi="Britannic Bold"/>
          <w:sz w:val="28"/>
          <w:szCs w:val="28"/>
        </w:rPr>
        <w:t xml:space="preserve">just </w:t>
      </w:r>
      <w:r w:rsidR="003F3981" w:rsidRPr="00A462A7">
        <w:rPr>
          <w:rFonts w:ascii="Britannic Bold" w:hAnsi="Britannic Bold"/>
          <w:sz w:val="28"/>
          <w:szCs w:val="28"/>
        </w:rPr>
        <w:t>react</w:t>
      </w:r>
      <w:r w:rsidR="00CA7B91" w:rsidRPr="00A462A7">
        <w:rPr>
          <w:rFonts w:ascii="Britannic Bold" w:hAnsi="Britannic Bold"/>
          <w:sz w:val="28"/>
          <w:szCs w:val="28"/>
        </w:rPr>
        <w:t>ing and feeling</w:t>
      </w:r>
      <w:r w:rsidR="0086703F" w:rsidRPr="00A462A7">
        <w:rPr>
          <w:rFonts w:ascii="Britannic Bold" w:hAnsi="Britannic Bold"/>
          <w:sz w:val="28"/>
          <w:szCs w:val="28"/>
        </w:rPr>
        <w:t xml:space="preserve"> overwhelmed.</w:t>
      </w:r>
    </w:p>
    <w:p w:rsidR="00B90AE2" w:rsidRDefault="0086703F">
      <w:r>
        <w:t xml:space="preserve">When we are stressed, we often let go of our healthiest habits in order to focus on a big deadline. Make a conscious decision this semester to maintain at least a few core, healthy habits in order to </w:t>
      </w:r>
      <w:r w:rsidR="002F5A7D">
        <w:t xml:space="preserve">hang on to your </w:t>
      </w:r>
      <w:r>
        <w:t xml:space="preserve">best self through finals. </w:t>
      </w:r>
    </w:p>
    <w:p w:rsidR="00E75018" w:rsidRDefault="002F5A7D" w:rsidP="005A44DD">
      <w:pPr>
        <w:pStyle w:val="ListParagraph"/>
        <w:numPr>
          <w:ilvl w:val="0"/>
          <w:numId w:val="2"/>
        </w:numPr>
      </w:pPr>
      <w:r>
        <w:rPr>
          <w:sz w:val="28"/>
          <w:szCs w:val="28"/>
        </w:rPr>
        <w:t xml:space="preserve">Eat </w:t>
      </w:r>
      <w:r w:rsidR="00B90AE2">
        <w:t>as health</w:t>
      </w:r>
      <w:r w:rsidR="00CA7B91">
        <w:t>il</w:t>
      </w:r>
      <w:r w:rsidR="00B90AE2">
        <w:t>y as possible weeks before and during finals. Buy healthy snacks and think through your meals.</w:t>
      </w:r>
      <w:r w:rsidR="00706BF4">
        <w:t xml:space="preserve"> </w:t>
      </w:r>
      <w:r w:rsidR="00D843AA">
        <w:t>M</w:t>
      </w:r>
      <w:r w:rsidR="00706BF4">
        <w:t xml:space="preserve">ake choices </w:t>
      </w:r>
      <w:r w:rsidR="00A462A7">
        <w:t xml:space="preserve">daily </w:t>
      </w:r>
      <w:r w:rsidR="00706BF4">
        <w:t xml:space="preserve">that include vegetables and lean proteins. </w:t>
      </w:r>
      <w:r w:rsidR="00E75018">
        <w:t xml:space="preserve"> </w:t>
      </w:r>
    </w:p>
    <w:p w:rsidR="00E75018" w:rsidRDefault="00E75018" w:rsidP="005A44DD">
      <w:pPr>
        <w:pStyle w:val="ListParagraph"/>
        <w:numPr>
          <w:ilvl w:val="0"/>
          <w:numId w:val="2"/>
        </w:numPr>
      </w:pPr>
      <w:r w:rsidRPr="002F5A7D">
        <w:rPr>
          <w:sz w:val="28"/>
          <w:szCs w:val="28"/>
        </w:rPr>
        <w:t>Drink plenty of water.</w:t>
      </w:r>
      <w:r>
        <w:t xml:space="preserve"> A major sign of dehydration is being tired and sleepy. Don’t drastically change your caffeine intake by drinking more tea/coffee than your body is used to</w:t>
      </w:r>
      <w:r w:rsidR="00D843AA">
        <w:t xml:space="preserve"> or picking this time to stop all caffeine</w:t>
      </w:r>
      <w:r>
        <w:t>. Avoid or</w:t>
      </w:r>
      <w:r w:rsidR="00A462A7">
        <w:t xml:space="preserve"> significantly</w:t>
      </w:r>
      <w:r>
        <w:t xml:space="preserve"> limit alcohol consumption weeks before and during finals.</w:t>
      </w:r>
    </w:p>
    <w:p w:rsidR="00B90AE2" w:rsidRDefault="00B90AE2" w:rsidP="005A44DD">
      <w:pPr>
        <w:pStyle w:val="ListParagraph"/>
        <w:numPr>
          <w:ilvl w:val="0"/>
          <w:numId w:val="2"/>
        </w:numPr>
      </w:pPr>
      <w:r w:rsidRPr="002F5A7D">
        <w:rPr>
          <w:sz w:val="28"/>
          <w:szCs w:val="28"/>
        </w:rPr>
        <w:t>Get plenty of sleep</w:t>
      </w:r>
      <w:r>
        <w:t xml:space="preserve">. Regular sleep hours with a </w:t>
      </w:r>
      <w:r w:rsidR="002F5A7D">
        <w:t>consistent</w:t>
      </w:r>
      <w:r>
        <w:t xml:space="preserve"> wake up time </w:t>
      </w:r>
      <w:r w:rsidR="00E75018">
        <w:t xml:space="preserve">every day of the week </w:t>
      </w:r>
      <w:r>
        <w:t>helps your mood and concentration.</w:t>
      </w:r>
      <w:r w:rsidR="00706BF4">
        <w:t xml:space="preserve"> Omit napping altogether or limit naps to 20 -</w:t>
      </w:r>
      <w:r w:rsidR="00A462A7">
        <w:t xml:space="preserve"> </w:t>
      </w:r>
      <w:r w:rsidR="00706BF4">
        <w:t>30 minutes to keep your nighttime sleep cycle intact.</w:t>
      </w:r>
      <w:r w:rsidR="00E75018">
        <w:t xml:space="preserve"> A couple hours before bedtime turn off overhead lights and limit electronic screen time. </w:t>
      </w:r>
      <w:r w:rsidR="004F0B25">
        <w:t>Reduced light sends a message to your brain that it’s nighttime and sleep is not far away.</w:t>
      </w:r>
      <w:r w:rsidR="00D843AA">
        <w:t xml:space="preserve"> Limiting electronic screen time</w:t>
      </w:r>
      <w:r w:rsidR="00E75018">
        <w:t xml:space="preserve"> takes some advanced planning</w:t>
      </w:r>
      <w:r w:rsidR="002F5A7D">
        <w:t xml:space="preserve"> in order to get</w:t>
      </w:r>
      <w:r w:rsidR="00E75018">
        <w:t xml:space="preserve"> your computer work </w:t>
      </w:r>
      <w:r w:rsidR="002F5A7D">
        <w:t xml:space="preserve">done </w:t>
      </w:r>
      <w:r w:rsidR="00D843AA">
        <w:t xml:space="preserve">well </w:t>
      </w:r>
      <w:r w:rsidR="00E75018">
        <w:t xml:space="preserve">before bedtime. </w:t>
      </w:r>
    </w:p>
    <w:p w:rsidR="00706BF4" w:rsidRDefault="00706BF4" w:rsidP="005A44DD">
      <w:pPr>
        <w:pStyle w:val="ListParagraph"/>
        <w:numPr>
          <w:ilvl w:val="0"/>
          <w:numId w:val="2"/>
        </w:numPr>
      </w:pPr>
      <w:r w:rsidRPr="002F5A7D">
        <w:rPr>
          <w:sz w:val="28"/>
          <w:szCs w:val="28"/>
        </w:rPr>
        <w:t>Exercise regularly</w:t>
      </w:r>
      <w:r>
        <w:t>. It helps manage anxiety and stress as well as produces as relaxation effect</w:t>
      </w:r>
      <w:r>
        <w:t>, improves alertness</w:t>
      </w:r>
      <w:r>
        <w:t xml:space="preserve"> and </w:t>
      </w:r>
      <w:r>
        <w:t xml:space="preserve">a </w:t>
      </w:r>
      <w:r>
        <w:t>sense of well-being that can last hours beyond the work out.</w:t>
      </w:r>
    </w:p>
    <w:p w:rsidR="00E75018" w:rsidRDefault="00E75018" w:rsidP="005A44DD">
      <w:pPr>
        <w:pStyle w:val="ListParagraph"/>
        <w:numPr>
          <w:ilvl w:val="0"/>
          <w:numId w:val="2"/>
        </w:numPr>
      </w:pPr>
      <w:r w:rsidRPr="002F5A7D">
        <w:rPr>
          <w:sz w:val="28"/>
          <w:szCs w:val="28"/>
        </w:rPr>
        <w:t>Go outside</w:t>
      </w:r>
      <w:r>
        <w:t xml:space="preserve"> and get a little fresh air and sunshine every day.</w:t>
      </w:r>
    </w:p>
    <w:p w:rsidR="004F0B25" w:rsidRDefault="004F0B25" w:rsidP="005A44DD">
      <w:pPr>
        <w:pStyle w:val="ListParagraph"/>
        <w:numPr>
          <w:ilvl w:val="0"/>
          <w:numId w:val="2"/>
        </w:numPr>
      </w:pPr>
      <w:r w:rsidRPr="002F5A7D">
        <w:rPr>
          <w:sz w:val="28"/>
          <w:szCs w:val="28"/>
        </w:rPr>
        <w:t xml:space="preserve">Limit </w:t>
      </w:r>
      <w:r w:rsidR="002F5A7D" w:rsidRPr="002F5A7D">
        <w:rPr>
          <w:sz w:val="28"/>
          <w:szCs w:val="28"/>
        </w:rPr>
        <w:t>time wasters</w:t>
      </w:r>
      <w:r w:rsidR="002F5A7D">
        <w:t xml:space="preserve">, like </w:t>
      </w:r>
      <w:r>
        <w:t>social media.</w:t>
      </w:r>
    </w:p>
    <w:p w:rsidR="00791DD1" w:rsidRDefault="00706BF4" w:rsidP="00333BC4">
      <w:pPr>
        <w:pStyle w:val="ListParagraph"/>
        <w:numPr>
          <w:ilvl w:val="0"/>
          <w:numId w:val="2"/>
        </w:numPr>
      </w:pPr>
      <w:r>
        <w:t>Identify and practice</w:t>
      </w:r>
      <w:r>
        <w:t xml:space="preserve"> </w:t>
      </w:r>
      <w:r w:rsidR="00791DD1">
        <w:t xml:space="preserve">a couple of </w:t>
      </w:r>
      <w:r>
        <w:t xml:space="preserve">different kinds of </w:t>
      </w:r>
      <w:r w:rsidRPr="00791DD1">
        <w:rPr>
          <w:sz w:val="28"/>
          <w:szCs w:val="28"/>
        </w:rPr>
        <w:t xml:space="preserve">meditative, relaxation techniques </w:t>
      </w:r>
      <w:r>
        <w:t xml:space="preserve">daily. </w:t>
      </w:r>
      <w:r w:rsidR="00CA7B91">
        <w:t xml:space="preserve">Meditative practices calm the mind and body </w:t>
      </w:r>
      <w:r w:rsidR="00DA2DA1">
        <w:t xml:space="preserve">as well as add energy and focus </w:t>
      </w:r>
      <w:r w:rsidR="00CA7B91">
        <w:t xml:space="preserve">through various kinds of deep breathing in as little as 10 – 20 minutes a day. </w:t>
      </w:r>
      <w:r w:rsidR="00D843AA">
        <w:t>Concentrate</w:t>
      </w:r>
      <w:r w:rsidR="00CA7B91">
        <w:t xml:space="preserve"> solely on the </w:t>
      </w:r>
      <w:r w:rsidR="00EA146D">
        <w:t>meditation</w:t>
      </w:r>
      <w:r w:rsidR="00CA7B91">
        <w:t xml:space="preserve"> during the allotted time. When a thought or sensation distracts your focus, just go back and refocus on the breath. Be gentle with yourself. Meditation and relaxation are more difficult than they seem. </w:t>
      </w:r>
      <w:r w:rsidR="00791DD1">
        <w:t xml:space="preserve">Some examples can be </w:t>
      </w:r>
      <w:r w:rsidR="00EA146D">
        <w:t>found at the two websites below:</w:t>
      </w:r>
    </w:p>
    <w:p w:rsidR="00706BF4" w:rsidRDefault="00791DD1" w:rsidP="00791DD1">
      <w:pPr>
        <w:pStyle w:val="ListParagraph"/>
      </w:pPr>
      <w:hyperlink r:id="rId5" w:history="1">
        <w:r w:rsidRPr="001A612E">
          <w:rPr>
            <w:rStyle w:val="Hyperlink"/>
          </w:rPr>
          <w:t>https://www.drweil.com/health-wellness/body-mind-spirit/stress-anxiety/breathing-three-exercises/</w:t>
        </w:r>
      </w:hyperlink>
    </w:p>
    <w:p w:rsidR="00791DD1" w:rsidRDefault="00791DD1" w:rsidP="00791DD1">
      <w:pPr>
        <w:pStyle w:val="ListParagraph"/>
      </w:pPr>
      <w:hyperlink r:id="rId6" w:history="1">
        <w:r w:rsidRPr="001A612E">
          <w:rPr>
            <w:rStyle w:val="Hyperlink"/>
          </w:rPr>
          <w:t>https://www.nytimes.com/guides/well/how-to-meditate</w:t>
        </w:r>
      </w:hyperlink>
    </w:p>
    <w:p w:rsidR="001B05A8" w:rsidRDefault="001B05A8" w:rsidP="005A44DD">
      <w:pPr>
        <w:pStyle w:val="ListParagraph"/>
        <w:numPr>
          <w:ilvl w:val="0"/>
          <w:numId w:val="2"/>
        </w:numPr>
      </w:pPr>
      <w:r w:rsidRPr="002F5A7D">
        <w:rPr>
          <w:sz w:val="28"/>
          <w:szCs w:val="28"/>
        </w:rPr>
        <w:t>Think rationally</w:t>
      </w:r>
      <w:r>
        <w:t>. Approach problems calmly. Rather than condemn yourself with hindsight thinking, like “I should hav</w:t>
      </w:r>
      <w:r w:rsidR="00DA2DA1">
        <w:t>e…,</w:t>
      </w:r>
      <w:r>
        <w:t xml:space="preserve">” </w:t>
      </w:r>
      <w:r w:rsidR="00DA2DA1">
        <w:t>d</w:t>
      </w:r>
      <w:r>
        <w:t>o what you can now, in the present moment. Watch out for perfectionistic thinking. Get things done in a good enough manner, not perfect, when time is limited.</w:t>
      </w:r>
    </w:p>
    <w:p w:rsidR="0086703F" w:rsidRDefault="001B05A8" w:rsidP="005A44DD">
      <w:pPr>
        <w:pStyle w:val="ListParagraph"/>
        <w:numPr>
          <w:ilvl w:val="0"/>
          <w:numId w:val="2"/>
        </w:numPr>
      </w:pPr>
      <w:r w:rsidRPr="002F5A7D">
        <w:rPr>
          <w:sz w:val="28"/>
          <w:szCs w:val="28"/>
        </w:rPr>
        <w:t>Get organized</w:t>
      </w:r>
      <w:r>
        <w:t xml:space="preserve"> and develop a realistic schedule of tasks</w:t>
      </w:r>
      <w:r w:rsidR="00BE19D1">
        <w:t>. Don’t procrastinate, but prioritize difficult tasks first, breaking them down into doable pieces. Give yourself enough flexibility in time management</w:t>
      </w:r>
      <w:r w:rsidR="0086703F">
        <w:t xml:space="preserve"> to include the above listed, healthy activities. Work daily, not in marathon sessions. Organize your notes, past tests and readings for each subject that you’ll be tested on.</w:t>
      </w:r>
    </w:p>
    <w:p w:rsidR="00615A0A" w:rsidRDefault="00615A0A" w:rsidP="005A44DD">
      <w:pPr>
        <w:pStyle w:val="ListParagraph"/>
        <w:numPr>
          <w:ilvl w:val="0"/>
          <w:numId w:val="2"/>
        </w:numPr>
      </w:pPr>
      <w:r w:rsidRPr="002F5A7D">
        <w:rPr>
          <w:sz w:val="28"/>
          <w:szCs w:val="28"/>
        </w:rPr>
        <w:t>Begin reviewing</w:t>
      </w:r>
      <w:r>
        <w:t xml:space="preserve"> </w:t>
      </w:r>
      <w:r w:rsidR="00706BF4">
        <w:t xml:space="preserve">course content </w:t>
      </w:r>
      <w:r>
        <w:t>weeks before finals to refresh your memory and to identify and remediate problem areas</w:t>
      </w:r>
      <w:r w:rsidR="002343E5">
        <w:t xml:space="preserve"> before it’s too late.</w:t>
      </w:r>
    </w:p>
    <w:p w:rsidR="007C57D7" w:rsidRDefault="007C57D7" w:rsidP="003D1FCB">
      <w:pPr>
        <w:pStyle w:val="ListParagraph"/>
        <w:numPr>
          <w:ilvl w:val="0"/>
          <w:numId w:val="2"/>
        </w:numPr>
      </w:pPr>
      <w:r w:rsidRPr="00EA146D">
        <w:rPr>
          <w:sz w:val="28"/>
          <w:szCs w:val="28"/>
        </w:rPr>
        <w:t>Assess your grades</w:t>
      </w:r>
      <w:r>
        <w:t xml:space="preserve"> in your classes, checking </w:t>
      </w:r>
      <w:r w:rsidR="009354DF">
        <w:t xml:space="preserve">also </w:t>
      </w:r>
      <w:r>
        <w:t>to make sure all of your work is turned in. Talk with your professors about this if you have questions or concerns.</w:t>
      </w:r>
    </w:p>
    <w:p w:rsidR="001B05A8" w:rsidRDefault="0086703F" w:rsidP="005A44DD">
      <w:pPr>
        <w:pStyle w:val="ListParagraph"/>
        <w:numPr>
          <w:ilvl w:val="0"/>
          <w:numId w:val="2"/>
        </w:numPr>
      </w:pPr>
      <w:r>
        <w:t xml:space="preserve">Seek out study groups, SI sessions and tutoring if that helps you. </w:t>
      </w:r>
    </w:p>
    <w:p w:rsidR="0086703F" w:rsidRDefault="0086703F" w:rsidP="00D843AA">
      <w:pPr>
        <w:pStyle w:val="ListParagraph"/>
        <w:numPr>
          <w:ilvl w:val="0"/>
          <w:numId w:val="2"/>
        </w:numPr>
      </w:pPr>
      <w:r w:rsidRPr="00791DD1">
        <w:rPr>
          <w:sz w:val="28"/>
          <w:szCs w:val="28"/>
        </w:rPr>
        <w:t>Study i</w:t>
      </w:r>
      <w:r>
        <w:t>n a variety of places. Make it fun. Include the library, coffee shops, porches, outside.</w:t>
      </w:r>
    </w:p>
    <w:p w:rsidR="00585398" w:rsidRDefault="00585398" w:rsidP="00EA146D">
      <w:pPr>
        <w:jc w:val="center"/>
      </w:pPr>
      <w:r>
        <w:t>For more information c</w:t>
      </w:r>
      <w:r w:rsidR="00791DD1">
        <w:t xml:space="preserve">ontact </w:t>
      </w:r>
    </w:p>
    <w:p w:rsidR="00EA146D" w:rsidRDefault="00791DD1" w:rsidP="00EA146D">
      <w:pPr>
        <w:jc w:val="center"/>
      </w:pPr>
      <w:r>
        <w:t>Georgia College Counseling Services at (478) 445-5331</w:t>
      </w:r>
    </w:p>
    <w:p w:rsidR="00791DD1" w:rsidRDefault="00791DD1" w:rsidP="00EA146D">
      <w:pPr>
        <w:jc w:val="center"/>
      </w:pPr>
      <w:r>
        <w:t xml:space="preserve"> Wellness and Recreatio</w:t>
      </w:r>
      <w:r w:rsidR="00EA146D">
        <w:t>n Center,</w:t>
      </w:r>
      <w:r>
        <w:t xml:space="preserve"> 134 West Campus</w:t>
      </w:r>
      <w:r w:rsidR="00585398">
        <w:t xml:space="preserve"> Drive, Milledgeville, GA 31061</w:t>
      </w:r>
      <w:bookmarkStart w:id="0" w:name="_GoBack"/>
      <w:bookmarkEnd w:id="0"/>
    </w:p>
    <w:p w:rsidR="00DA2DA1" w:rsidRDefault="00DA2DA1" w:rsidP="00DA2DA1"/>
    <w:p w:rsidR="00DA2DA1" w:rsidRDefault="00DA2DA1" w:rsidP="00DA2DA1"/>
    <w:p w:rsidR="00DA2DA1" w:rsidRDefault="00DA2DA1" w:rsidP="00DA2DA1"/>
    <w:p w:rsidR="00DA2DA1" w:rsidRDefault="00DA2DA1" w:rsidP="00DA2DA1"/>
    <w:p w:rsidR="00DA2DA1" w:rsidRDefault="00DA2DA1" w:rsidP="00DA2DA1"/>
    <w:p w:rsidR="00DA2DA1" w:rsidRDefault="00DA2DA1" w:rsidP="00DA2DA1"/>
    <w:p w:rsidR="00DA2DA1" w:rsidRDefault="00DA2DA1" w:rsidP="00DA2DA1"/>
    <w:p w:rsidR="00DA2DA1" w:rsidRDefault="00DA2DA1" w:rsidP="00DA2DA1"/>
    <w:p w:rsidR="0086703F" w:rsidRDefault="0086703F"/>
    <w:p w:rsidR="007C57D7" w:rsidRDefault="007C57D7"/>
    <w:sectPr w:rsidR="007C57D7" w:rsidSect="00A462A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A127AC"/>
    <w:multiLevelType w:val="hybridMultilevel"/>
    <w:tmpl w:val="A26ECE4E"/>
    <w:lvl w:ilvl="0" w:tplc="6484AF9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8E1FF7"/>
    <w:multiLevelType w:val="hybridMultilevel"/>
    <w:tmpl w:val="9B9C3354"/>
    <w:lvl w:ilvl="0" w:tplc="39F4C8D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AE2"/>
    <w:rsid w:val="001B05A8"/>
    <w:rsid w:val="002343E5"/>
    <w:rsid w:val="0025164B"/>
    <w:rsid w:val="002F5A7D"/>
    <w:rsid w:val="003F3981"/>
    <w:rsid w:val="00456C80"/>
    <w:rsid w:val="004F0B25"/>
    <w:rsid w:val="00585398"/>
    <w:rsid w:val="005A44DD"/>
    <w:rsid w:val="00615A0A"/>
    <w:rsid w:val="00706BF4"/>
    <w:rsid w:val="00791DD1"/>
    <w:rsid w:val="007C57D7"/>
    <w:rsid w:val="00807663"/>
    <w:rsid w:val="0086703F"/>
    <w:rsid w:val="009354DF"/>
    <w:rsid w:val="00A462A7"/>
    <w:rsid w:val="00B90AE2"/>
    <w:rsid w:val="00BE19D1"/>
    <w:rsid w:val="00CA7B91"/>
    <w:rsid w:val="00D843AA"/>
    <w:rsid w:val="00DA2DA1"/>
    <w:rsid w:val="00E75018"/>
    <w:rsid w:val="00EA1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A8B3F8-DD5C-4763-8D00-E5B8560DF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44D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91DD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53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53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ytimes.com/guides/well/how-to-meditate" TargetMode="External"/><Relationship Id="rId5" Type="http://schemas.openxmlformats.org/officeDocument/2006/relationships/hyperlink" Target="https://www.drweil.com/health-wellness/body-mind-spirit/stress-anxiety/breathing-three-exercise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1332</TotalTime>
  <Pages>1</Pages>
  <Words>574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spencer</dc:creator>
  <cp:keywords/>
  <dc:description/>
  <cp:lastModifiedBy>susan spencer</cp:lastModifiedBy>
  <cp:revision>2</cp:revision>
  <cp:lastPrinted>2018-03-23T18:20:00Z</cp:lastPrinted>
  <dcterms:created xsi:type="dcterms:W3CDTF">2018-03-22T20:08:00Z</dcterms:created>
  <dcterms:modified xsi:type="dcterms:W3CDTF">2018-03-23T18:22:00Z</dcterms:modified>
</cp:coreProperties>
</file>