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DEA" w:rsidRDefault="00114DEA" w:rsidP="00114DEA">
      <w:pPr>
        <w:spacing w:after="0" w:line="240" w:lineRule="auto"/>
        <w:rPr>
          <w:b/>
          <w:sz w:val="24"/>
        </w:rPr>
      </w:pPr>
      <w:r>
        <w:rPr>
          <w:b/>
          <w:sz w:val="24"/>
        </w:rPr>
        <w:t>Strategic Planning Steering Committee Meeting</w:t>
      </w:r>
    </w:p>
    <w:p w:rsidR="00114DEA" w:rsidRPr="00CE4744" w:rsidRDefault="00114DEA" w:rsidP="00114DEA">
      <w:pPr>
        <w:spacing w:after="0" w:line="240" w:lineRule="auto"/>
        <w:rPr>
          <w:sz w:val="24"/>
        </w:rPr>
      </w:pPr>
      <w:r>
        <w:rPr>
          <w:sz w:val="24"/>
        </w:rPr>
        <w:t>September 6,</w:t>
      </w:r>
      <w:r w:rsidRPr="00CE4744">
        <w:rPr>
          <w:sz w:val="24"/>
        </w:rPr>
        <w:t xml:space="preserve"> 2016</w:t>
      </w:r>
    </w:p>
    <w:p w:rsidR="00114DEA" w:rsidRDefault="00114DEA" w:rsidP="00114DEA">
      <w:pPr>
        <w:spacing w:after="0" w:line="240" w:lineRule="auto"/>
        <w:rPr>
          <w:sz w:val="24"/>
        </w:rPr>
      </w:pPr>
      <w:r>
        <w:rPr>
          <w:sz w:val="24"/>
        </w:rPr>
        <w:t>Atkinson 202</w:t>
      </w:r>
    </w:p>
    <w:p w:rsidR="00114DEA" w:rsidRDefault="00114DEA" w:rsidP="00114DEA">
      <w:pPr>
        <w:spacing w:after="0" w:line="240" w:lineRule="auto"/>
        <w:rPr>
          <w:sz w:val="24"/>
        </w:rPr>
      </w:pPr>
    </w:p>
    <w:p w:rsidR="00114DEA" w:rsidRDefault="00114DEA" w:rsidP="00114DEA">
      <w:pPr>
        <w:spacing w:after="0" w:line="240" w:lineRule="auto"/>
        <w:rPr>
          <w:sz w:val="24"/>
        </w:rPr>
      </w:pPr>
      <w:r>
        <w:rPr>
          <w:sz w:val="24"/>
        </w:rPr>
        <w:t xml:space="preserve">The Strategic Planning Steering Committee met in Atkinson 202 on Tuesday, September 6, 2016.  In attendance were Mark Pelton, Sandy Gangstead, Dale Young, Bill Doerr, Laura Ahrens, Chris Ferland, Veronica Womack, Bob Orr, Jan Clark, Susan Allen, Linda Bradley, </w:t>
      </w:r>
      <w:r w:rsidR="00F23B89">
        <w:rPr>
          <w:sz w:val="24"/>
        </w:rPr>
        <w:t xml:space="preserve">Ken McGill, </w:t>
      </w:r>
      <w:r>
        <w:rPr>
          <w:sz w:val="24"/>
        </w:rPr>
        <w:t>and Omar Odeh. Andy Lewter w</w:t>
      </w:r>
      <w:r w:rsidR="00F23B89">
        <w:rPr>
          <w:sz w:val="24"/>
        </w:rPr>
        <w:t>as</w:t>
      </w:r>
      <w:r>
        <w:rPr>
          <w:sz w:val="24"/>
        </w:rPr>
        <w:t xml:space="preserve"> not present.  </w:t>
      </w:r>
    </w:p>
    <w:p w:rsidR="00742D54" w:rsidRDefault="00742D54" w:rsidP="00114DEA">
      <w:pPr>
        <w:spacing w:after="0" w:line="240" w:lineRule="auto"/>
        <w:rPr>
          <w:sz w:val="24"/>
        </w:rPr>
      </w:pPr>
    </w:p>
    <w:p w:rsidR="00742D54" w:rsidRDefault="001A6191" w:rsidP="00114DEA">
      <w:pPr>
        <w:spacing w:after="0" w:line="240" w:lineRule="auto"/>
        <w:rPr>
          <w:sz w:val="24"/>
        </w:rPr>
      </w:pPr>
      <w:r>
        <w:rPr>
          <w:sz w:val="24"/>
        </w:rPr>
        <w:t xml:space="preserve">The </w:t>
      </w:r>
      <w:r w:rsidR="00CA37A0">
        <w:rPr>
          <w:sz w:val="24"/>
        </w:rPr>
        <w:t>c</w:t>
      </w:r>
      <w:r>
        <w:rPr>
          <w:sz w:val="24"/>
        </w:rPr>
        <w:t xml:space="preserve">ommittee reviewed the </w:t>
      </w:r>
      <w:r w:rsidR="00AC3025">
        <w:rPr>
          <w:sz w:val="24"/>
        </w:rPr>
        <w:t xml:space="preserve">comments and </w:t>
      </w:r>
      <w:r>
        <w:rPr>
          <w:sz w:val="24"/>
        </w:rPr>
        <w:t xml:space="preserve">suggestions for </w:t>
      </w:r>
      <w:r w:rsidR="00AC3025">
        <w:rPr>
          <w:sz w:val="24"/>
        </w:rPr>
        <w:t xml:space="preserve">the draft strategic plan </w:t>
      </w:r>
      <w:r w:rsidR="006B5E42">
        <w:rPr>
          <w:sz w:val="24"/>
        </w:rPr>
        <w:t xml:space="preserve">received at the </w:t>
      </w:r>
      <w:r w:rsidR="00AC3025">
        <w:rPr>
          <w:sz w:val="24"/>
        </w:rPr>
        <w:t xml:space="preserve">three listening sessions </w:t>
      </w:r>
      <w:r w:rsidR="00CA37A0">
        <w:rPr>
          <w:sz w:val="24"/>
        </w:rPr>
        <w:t>and</w:t>
      </w:r>
      <w:r w:rsidR="00AC3025">
        <w:rPr>
          <w:sz w:val="24"/>
        </w:rPr>
        <w:t xml:space="preserve"> </w:t>
      </w:r>
      <w:r>
        <w:rPr>
          <w:sz w:val="24"/>
        </w:rPr>
        <w:t xml:space="preserve">via email. </w:t>
      </w:r>
      <w:r w:rsidR="006B5E42">
        <w:rPr>
          <w:sz w:val="24"/>
        </w:rPr>
        <w:t xml:space="preserve">All submitted </w:t>
      </w:r>
      <w:r>
        <w:rPr>
          <w:sz w:val="24"/>
        </w:rPr>
        <w:t>suggestion</w:t>
      </w:r>
      <w:r w:rsidR="006B5E42">
        <w:rPr>
          <w:sz w:val="24"/>
        </w:rPr>
        <w:t>s were</w:t>
      </w:r>
      <w:r>
        <w:rPr>
          <w:sz w:val="24"/>
        </w:rPr>
        <w:t xml:space="preserve"> reviewed and thoroughly discussed</w:t>
      </w:r>
      <w:r w:rsidR="00D640A7">
        <w:rPr>
          <w:sz w:val="24"/>
        </w:rPr>
        <w:t xml:space="preserve">, and </w:t>
      </w:r>
      <w:r w:rsidR="00CA37A0">
        <w:rPr>
          <w:sz w:val="24"/>
        </w:rPr>
        <w:t xml:space="preserve">the following </w:t>
      </w:r>
      <w:r>
        <w:rPr>
          <w:sz w:val="24"/>
        </w:rPr>
        <w:t>changes were made</w:t>
      </w:r>
      <w:r w:rsidR="00CA37A0">
        <w:rPr>
          <w:sz w:val="24"/>
        </w:rPr>
        <w:t>:</w:t>
      </w:r>
      <w:r>
        <w:rPr>
          <w:sz w:val="24"/>
        </w:rPr>
        <w:t xml:space="preserve"> </w:t>
      </w:r>
    </w:p>
    <w:p w:rsidR="00617ECA" w:rsidRDefault="00617ECA" w:rsidP="00617ECA">
      <w:pPr>
        <w:pStyle w:val="ListParagraph"/>
        <w:numPr>
          <w:ilvl w:val="0"/>
          <w:numId w:val="1"/>
        </w:numPr>
        <w:spacing w:after="0" w:line="240" w:lineRule="auto"/>
        <w:rPr>
          <w:sz w:val="24"/>
        </w:rPr>
      </w:pPr>
      <w:r>
        <w:rPr>
          <w:sz w:val="24"/>
        </w:rPr>
        <w:t xml:space="preserve">In the </w:t>
      </w:r>
      <w:r>
        <w:rPr>
          <w:sz w:val="24"/>
        </w:rPr>
        <w:t>opening text of the v</w:t>
      </w:r>
      <w:r>
        <w:rPr>
          <w:sz w:val="24"/>
        </w:rPr>
        <w:t>alue statement</w:t>
      </w:r>
      <w:r>
        <w:rPr>
          <w:sz w:val="24"/>
        </w:rPr>
        <w:t xml:space="preserve"> section</w:t>
      </w:r>
      <w:r>
        <w:rPr>
          <w:sz w:val="24"/>
        </w:rPr>
        <w:t xml:space="preserve">, </w:t>
      </w:r>
      <w:r>
        <w:rPr>
          <w:sz w:val="24"/>
        </w:rPr>
        <w:t xml:space="preserve">the </w:t>
      </w:r>
      <w:r>
        <w:rPr>
          <w:sz w:val="24"/>
        </w:rPr>
        <w:t xml:space="preserve">word “upon” </w:t>
      </w:r>
      <w:r w:rsidR="00CA37A0">
        <w:rPr>
          <w:sz w:val="24"/>
        </w:rPr>
        <w:t xml:space="preserve">was changed </w:t>
      </w:r>
      <w:r>
        <w:rPr>
          <w:sz w:val="24"/>
        </w:rPr>
        <w:t xml:space="preserve">to “on” </w:t>
      </w:r>
      <w:r w:rsidR="00CA37A0">
        <w:rPr>
          <w:sz w:val="24"/>
        </w:rPr>
        <w:t>with the resulting sentence</w:t>
      </w:r>
      <w:r>
        <w:rPr>
          <w:sz w:val="24"/>
        </w:rPr>
        <w:t>:</w:t>
      </w:r>
      <w:r>
        <w:rPr>
          <w:sz w:val="24"/>
        </w:rPr>
        <w:t xml:space="preserve"> “</w:t>
      </w:r>
      <w:r w:rsidRPr="000E56F2">
        <w:rPr>
          <w:sz w:val="24"/>
        </w:rPr>
        <w:t xml:space="preserve">The Georgia College experience, which is rooted in the liberal arts and provides the foundation for a lifetime of learning, growth, and academic excellence, is based </w:t>
      </w:r>
      <w:r>
        <w:rPr>
          <w:sz w:val="24"/>
        </w:rPr>
        <w:t>on</w:t>
      </w:r>
      <w:r w:rsidRPr="000E56F2">
        <w:rPr>
          <w:sz w:val="24"/>
        </w:rPr>
        <w:t xml:space="preserve"> these shared values</w:t>
      </w:r>
      <w:r w:rsidR="006B5E42">
        <w:rPr>
          <w:sz w:val="24"/>
        </w:rPr>
        <w:t>:</w:t>
      </w:r>
      <w:r>
        <w:rPr>
          <w:sz w:val="24"/>
        </w:rPr>
        <w:t>”</w:t>
      </w:r>
    </w:p>
    <w:p w:rsidR="00D640A7" w:rsidRDefault="00D640A7" w:rsidP="00D640A7">
      <w:pPr>
        <w:pStyle w:val="ListParagraph"/>
        <w:numPr>
          <w:ilvl w:val="0"/>
          <w:numId w:val="1"/>
        </w:numPr>
        <w:spacing w:after="0" w:line="240" w:lineRule="auto"/>
        <w:rPr>
          <w:sz w:val="24"/>
        </w:rPr>
      </w:pPr>
      <w:r>
        <w:rPr>
          <w:sz w:val="24"/>
        </w:rPr>
        <w:t>The first value statement (pursuit of knowledge and truth) was changed to read</w:t>
      </w:r>
      <w:r>
        <w:rPr>
          <w:sz w:val="24"/>
        </w:rPr>
        <w:t>, “</w:t>
      </w:r>
      <w:r w:rsidRPr="000E56F2">
        <w:rPr>
          <w:sz w:val="24"/>
        </w:rPr>
        <w:t xml:space="preserve">The pursuit of knowledge and truth </w:t>
      </w:r>
      <w:r>
        <w:rPr>
          <w:sz w:val="24"/>
        </w:rPr>
        <w:t>for</w:t>
      </w:r>
      <w:r w:rsidRPr="000E56F2">
        <w:rPr>
          <w:sz w:val="24"/>
        </w:rPr>
        <w:t xml:space="preserve"> the public good</w:t>
      </w:r>
      <w:r w:rsidR="006B5E42">
        <w:rPr>
          <w:sz w:val="24"/>
        </w:rPr>
        <w:t>;</w:t>
      </w:r>
      <w:r>
        <w:rPr>
          <w:sz w:val="24"/>
        </w:rPr>
        <w:t>”</w:t>
      </w:r>
    </w:p>
    <w:p w:rsidR="001A6191" w:rsidRDefault="00D640A7" w:rsidP="001A6191">
      <w:pPr>
        <w:pStyle w:val="ListParagraph"/>
        <w:numPr>
          <w:ilvl w:val="0"/>
          <w:numId w:val="1"/>
        </w:numPr>
        <w:spacing w:after="0" w:line="240" w:lineRule="auto"/>
        <w:rPr>
          <w:sz w:val="24"/>
        </w:rPr>
      </w:pPr>
      <w:r>
        <w:rPr>
          <w:sz w:val="24"/>
        </w:rPr>
        <w:t>The third value statement (ethical principles) was changed to read</w:t>
      </w:r>
      <w:r w:rsidR="000E56F2">
        <w:rPr>
          <w:sz w:val="24"/>
        </w:rPr>
        <w:t>, “E</w:t>
      </w:r>
      <w:r w:rsidR="000E56F2" w:rsidRPr="000E56F2">
        <w:rPr>
          <w:sz w:val="24"/>
        </w:rPr>
        <w:t xml:space="preserve">thical principles including integrity, </w:t>
      </w:r>
      <w:r>
        <w:rPr>
          <w:sz w:val="24"/>
        </w:rPr>
        <w:t xml:space="preserve">altruism, </w:t>
      </w:r>
      <w:r w:rsidR="000E56F2" w:rsidRPr="000E56F2">
        <w:rPr>
          <w:sz w:val="24"/>
        </w:rPr>
        <w:t>reason, respect, and responsibility in discourse and actions;</w:t>
      </w:r>
      <w:r w:rsidR="000E56F2">
        <w:rPr>
          <w:sz w:val="24"/>
        </w:rPr>
        <w:t>”</w:t>
      </w:r>
    </w:p>
    <w:p w:rsidR="00D640A7" w:rsidRDefault="00617ECA" w:rsidP="00D640A7">
      <w:pPr>
        <w:pStyle w:val="ListParagraph"/>
        <w:numPr>
          <w:ilvl w:val="0"/>
          <w:numId w:val="1"/>
        </w:numPr>
        <w:spacing w:after="0" w:line="240" w:lineRule="auto"/>
        <w:rPr>
          <w:sz w:val="24"/>
        </w:rPr>
      </w:pPr>
      <w:r>
        <w:rPr>
          <w:sz w:val="24"/>
        </w:rPr>
        <w:t>The diversity value statement was rewritten to read</w:t>
      </w:r>
      <w:r w:rsidR="006B5E42">
        <w:rPr>
          <w:sz w:val="24"/>
        </w:rPr>
        <w:t>,</w:t>
      </w:r>
      <w:r w:rsidR="00D640A7">
        <w:rPr>
          <w:sz w:val="24"/>
        </w:rPr>
        <w:t xml:space="preserve"> </w:t>
      </w:r>
      <w:r w:rsidR="00D640A7">
        <w:rPr>
          <w:sz w:val="24"/>
        </w:rPr>
        <w:t>“Diversity and inclusion in all forms.”</w:t>
      </w:r>
    </w:p>
    <w:p w:rsidR="000E56F2" w:rsidRDefault="00D640A7" w:rsidP="001A6191">
      <w:pPr>
        <w:pStyle w:val="ListParagraph"/>
        <w:numPr>
          <w:ilvl w:val="0"/>
          <w:numId w:val="1"/>
        </w:numPr>
        <w:spacing w:after="0" w:line="240" w:lineRule="auto"/>
        <w:rPr>
          <w:sz w:val="24"/>
        </w:rPr>
      </w:pPr>
      <w:r>
        <w:rPr>
          <w:sz w:val="24"/>
        </w:rPr>
        <w:t>In the supporting text for the m</w:t>
      </w:r>
      <w:r w:rsidR="000E56F2">
        <w:rPr>
          <w:sz w:val="24"/>
        </w:rPr>
        <w:t xml:space="preserve">ission statement, </w:t>
      </w:r>
      <w:r>
        <w:rPr>
          <w:sz w:val="24"/>
        </w:rPr>
        <w:t>“innovative</w:t>
      </w:r>
      <w:r w:rsidR="006B5E42">
        <w:rPr>
          <w:sz w:val="24"/>
        </w:rPr>
        <w:t xml:space="preserve"> </w:t>
      </w:r>
      <w:r>
        <w:rPr>
          <w:sz w:val="24"/>
        </w:rPr>
        <w:t xml:space="preserve">teaching” was changed to “exemplary teaching.”  The modified sentence now </w:t>
      </w:r>
      <w:r w:rsidR="006B5E42">
        <w:rPr>
          <w:sz w:val="24"/>
        </w:rPr>
        <w:t xml:space="preserve">reads, </w:t>
      </w:r>
      <w:r>
        <w:rPr>
          <w:sz w:val="24"/>
        </w:rPr>
        <w:t>“</w:t>
      </w:r>
      <w:r w:rsidR="000E56F2">
        <w:rPr>
          <w:sz w:val="24"/>
        </w:rPr>
        <w:t xml:space="preserve">We challenge our students through exemplary teaching.” </w:t>
      </w:r>
    </w:p>
    <w:p w:rsidR="001E3C66" w:rsidRDefault="00617ECA" w:rsidP="00617ECA">
      <w:pPr>
        <w:pStyle w:val="ListParagraph"/>
        <w:numPr>
          <w:ilvl w:val="0"/>
          <w:numId w:val="1"/>
        </w:numPr>
        <w:spacing w:after="0" w:line="240" w:lineRule="auto"/>
        <w:rPr>
          <w:sz w:val="24"/>
        </w:rPr>
      </w:pPr>
      <w:r w:rsidRPr="00617ECA">
        <w:rPr>
          <w:sz w:val="24"/>
        </w:rPr>
        <w:t>In the supporting text for the mission statement</w:t>
      </w:r>
      <w:r>
        <w:rPr>
          <w:sz w:val="24"/>
        </w:rPr>
        <w:t xml:space="preserve">, the word “social” was substituted for </w:t>
      </w:r>
      <w:r w:rsidR="002C1161">
        <w:rPr>
          <w:sz w:val="24"/>
        </w:rPr>
        <w:t>“societal</w:t>
      </w:r>
      <w:r>
        <w:rPr>
          <w:sz w:val="24"/>
        </w:rPr>
        <w:t>,</w:t>
      </w:r>
      <w:r w:rsidR="002C1161">
        <w:rPr>
          <w:sz w:val="24"/>
        </w:rPr>
        <w:t xml:space="preserve">” </w:t>
      </w:r>
      <w:r>
        <w:rPr>
          <w:sz w:val="24"/>
        </w:rPr>
        <w:t>with the resulting sentence</w:t>
      </w:r>
      <w:r w:rsidR="00CA37A0">
        <w:rPr>
          <w:sz w:val="24"/>
        </w:rPr>
        <w:t xml:space="preserve">: </w:t>
      </w:r>
      <w:r w:rsidR="002C1161">
        <w:rPr>
          <w:sz w:val="24"/>
        </w:rPr>
        <w:t>“</w:t>
      </w:r>
      <w:r w:rsidR="002C1161" w:rsidRPr="002C1161">
        <w:rPr>
          <w:sz w:val="24"/>
        </w:rPr>
        <w:t>The Georgia College student will think clearly and critically in creatively addressing soci</w:t>
      </w:r>
      <w:r w:rsidR="002C1161">
        <w:rPr>
          <w:sz w:val="24"/>
        </w:rPr>
        <w:t xml:space="preserve">al </w:t>
      </w:r>
      <w:r w:rsidR="002C1161" w:rsidRPr="002C1161">
        <w:rPr>
          <w:sz w:val="24"/>
        </w:rPr>
        <w:t>issues.</w:t>
      </w:r>
      <w:r w:rsidR="002C1161">
        <w:rPr>
          <w:sz w:val="24"/>
        </w:rPr>
        <w:t>”</w:t>
      </w:r>
    </w:p>
    <w:p w:rsidR="003418B4" w:rsidRDefault="00617ECA" w:rsidP="001A6191">
      <w:pPr>
        <w:pStyle w:val="ListParagraph"/>
        <w:numPr>
          <w:ilvl w:val="0"/>
          <w:numId w:val="1"/>
        </w:numPr>
        <w:spacing w:after="0" w:line="240" w:lineRule="auto"/>
        <w:rPr>
          <w:sz w:val="24"/>
        </w:rPr>
      </w:pPr>
      <w:r>
        <w:rPr>
          <w:sz w:val="24"/>
        </w:rPr>
        <w:t xml:space="preserve">In the supporting text for the mission statement, </w:t>
      </w:r>
      <w:r w:rsidR="003418B4">
        <w:rPr>
          <w:sz w:val="24"/>
        </w:rPr>
        <w:t xml:space="preserve">“global citizen leaders” </w:t>
      </w:r>
      <w:r>
        <w:rPr>
          <w:sz w:val="24"/>
        </w:rPr>
        <w:t xml:space="preserve">was changed </w:t>
      </w:r>
      <w:r w:rsidR="003418B4">
        <w:rPr>
          <w:sz w:val="24"/>
        </w:rPr>
        <w:t xml:space="preserve">to “global citizens.” The sentence </w:t>
      </w:r>
      <w:r>
        <w:rPr>
          <w:sz w:val="24"/>
        </w:rPr>
        <w:t>now reads</w:t>
      </w:r>
      <w:r w:rsidR="003418B4">
        <w:rPr>
          <w:sz w:val="24"/>
        </w:rPr>
        <w:t>, “</w:t>
      </w:r>
      <w:r w:rsidR="003418B4" w:rsidRPr="003418B4">
        <w:rPr>
          <w:sz w:val="24"/>
        </w:rPr>
        <w:t>We collaborate with community partners to address mutually identified needs while advancing students’ academic and civic learning, in cr</w:t>
      </w:r>
      <w:r w:rsidR="003418B4">
        <w:rPr>
          <w:sz w:val="24"/>
        </w:rPr>
        <w:t>afting informed, global citizens</w:t>
      </w:r>
      <w:r w:rsidR="003418B4" w:rsidRPr="003418B4">
        <w:rPr>
          <w:sz w:val="24"/>
        </w:rPr>
        <w:t xml:space="preserve"> ready to serve the public good.</w:t>
      </w:r>
      <w:r w:rsidR="003418B4">
        <w:rPr>
          <w:sz w:val="24"/>
        </w:rPr>
        <w:t>”</w:t>
      </w:r>
    </w:p>
    <w:p w:rsidR="003418B4" w:rsidRDefault="00617ECA" w:rsidP="001A6191">
      <w:pPr>
        <w:pStyle w:val="ListParagraph"/>
        <w:numPr>
          <w:ilvl w:val="0"/>
          <w:numId w:val="1"/>
        </w:numPr>
        <w:spacing w:after="0" w:line="240" w:lineRule="auto"/>
        <w:rPr>
          <w:sz w:val="24"/>
        </w:rPr>
      </w:pPr>
      <w:r>
        <w:rPr>
          <w:sz w:val="24"/>
        </w:rPr>
        <w:t>In the supporting text for the mission statement</w:t>
      </w:r>
      <w:r w:rsidR="00993BCC">
        <w:rPr>
          <w:sz w:val="24"/>
        </w:rPr>
        <w:t>, the words “abilities, cultures, and ethnicities”</w:t>
      </w:r>
      <w:r>
        <w:rPr>
          <w:sz w:val="24"/>
        </w:rPr>
        <w:t xml:space="preserve"> were removed from the diversity paragraph.</w:t>
      </w:r>
      <w:r w:rsidR="00993BCC">
        <w:rPr>
          <w:sz w:val="24"/>
        </w:rPr>
        <w:t xml:space="preserve"> The new sentence</w:t>
      </w:r>
      <w:r>
        <w:rPr>
          <w:sz w:val="24"/>
        </w:rPr>
        <w:t xml:space="preserve"> now reads</w:t>
      </w:r>
      <w:r w:rsidR="00993BCC">
        <w:rPr>
          <w:sz w:val="24"/>
        </w:rPr>
        <w:t>, “</w:t>
      </w:r>
      <w:r w:rsidR="00993BCC" w:rsidRPr="00993BCC">
        <w:rPr>
          <w:sz w:val="24"/>
        </w:rPr>
        <w:t>We foster a sense of belonging within a campus community that values diversity of intellectual though</w:t>
      </w:r>
      <w:r w:rsidR="00993BCC">
        <w:rPr>
          <w:sz w:val="24"/>
        </w:rPr>
        <w:t>t, experiences, and identifications.”</w:t>
      </w:r>
    </w:p>
    <w:p w:rsidR="00993BCC" w:rsidRDefault="00993BCC" w:rsidP="00993BCC">
      <w:pPr>
        <w:spacing w:after="0" w:line="240" w:lineRule="auto"/>
        <w:ind w:left="360"/>
        <w:rPr>
          <w:sz w:val="24"/>
        </w:rPr>
      </w:pPr>
    </w:p>
    <w:p w:rsidR="00636BA5" w:rsidRDefault="00617ECA" w:rsidP="00114DEA">
      <w:pPr>
        <w:spacing w:after="0" w:line="240" w:lineRule="auto"/>
        <w:rPr>
          <w:sz w:val="24"/>
        </w:rPr>
      </w:pPr>
      <w:r>
        <w:rPr>
          <w:sz w:val="24"/>
        </w:rPr>
        <w:t xml:space="preserve">In addition to the above changes, several </w:t>
      </w:r>
      <w:r w:rsidR="00CA37A0">
        <w:rPr>
          <w:sz w:val="24"/>
        </w:rPr>
        <w:t xml:space="preserve">other changes, such as </w:t>
      </w:r>
      <w:r>
        <w:rPr>
          <w:sz w:val="24"/>
        </w:rPr>
        <w:t>spelling out Georgia College, correcting punctuation, etc.</w:t>
      </w:r>
      <w:r w:rsidR="00CA37A0">
        <w:rPr>
          <w:sz w:val="24"/>
        </w:rPr>
        <w:t>,</w:t>
      </w:r>
      <w:r>
        <w:rPr>
          <w:sz w:val="24"/>
        </w:rPr>
        <w:t xml:space="preserve"> were made to the opening text of the strategic plan document.  </w:t>
      </w:r>
    </w:p>
    <w:p w:rsidR="00CA37A0" w:rsidRDefault="00CA37A0" w:rsidP="00114DEA">
      <w:pPr>
        <w:spacing w:after="0" w:line="240" w:lineRule="auto"/>
        <w:rPr>
          <w:sz w:val="24"/>
        </w:rPr>
      </w:pPr>
    </w:p>
    <w:p w:rsidR="00636BA5" w:rsidRPr="00173E4A" w:rsidRDefault="00B84F2E" w:rsidP="00636BA5">
      <w:pPr>
        <w:spacing w:after="0" w:line="240" w:lineRule="auto"/>
        <w:rPr>
          <w:sz w:val="24"/>
        </w:rPr>
      </w:pPr>
      <w:r>
        <w:rPr>
          <w:sz w:val="24"/>
        </w:rPr>
        <w:t xml:space="preserve">Mark, </w:t>
      </w:r>
      <w:r w:rsidR="00636BA5">
        <w:rPr>
          <w:sz w:val="24"/>
        </w:rPr>
        <w:t>Dale</w:t>
      </w:r>
      <w:r>
        <w:rPr>
          <w:sz w:val="24"/>
        </w:rPr>
        <w:t>, and Bill</w:t>
      </w:r>
      <w:r w:rsidR="00636BA5">
        <w:rPr>
          <w:sz w:val="24"/>
        </w:rPr>
        <w:t xml:space="preserve"> agreed to develop </w:t>
      </w:r>
      <w:r>
        <w:rPr>
          <w:sz w:val="24"/>
        </w:rPr>
        <w:t xml:space="preserve">a draft </w:t>
      </w:r>
      <w:r w:rsidR="00CA37A0">
        <w:rPr>
          <w:sz w:val="24"/>
        </w:rPr>
        <w:t xml:space="preserve">template for the </w:t>
      </w:r>
      <w:r>
        <w:rPr>
          <w:sz w:val="24"/>
        </w:rPr>
        <w:t>implementation of the strategic plan</w:t>
      </w:r>
      <w:r w:rsidR="00CA37A0">
        <w:rPr>
          <w:sz w:val="24"/>
        </w:rPr>
        <w:t>.  This draft template will be available for review and discussion at the next meeting on</w:t>
      </w:r>
      <w:r w:rsidR="00636BA5" w:rsidRPr="00854A86">
        <w:rPr>
          <w:sz w:val="24"/>
        </w:rPr>
        <w:t xml:space="preserve"> Tuesday, </w:t>
      </w:r>
      <w:r w:rsidR="00636BA5">
        <w:rPr>
          <w:sz w:val="24"/>
        </w:rPr>
        <w:t>September 20</w:t>
      </w:r>
      <w:r w:rsidR="00636BA5" w:rsidRPr="00636BA5">
        <w:rPr>
          <w:sz w:val="24"/>
          <w:vertAlign w:val="superscript"/>
        </w:rPr>
        <w:t>th</w:t>
      </w:r>
      <w:r w:rsidR="00636BA5">
        <w:rPr>
          <w:sz w:val="24"/>
        </w:rPr>
        <w:t xml:space="preserve"> from </w:t>
      </w:r>
      <w:r w:rsidR="00636BA5" w:rsidRPr="00854A86">
        <w:rPr>
          <w:sz w:val="24"/>
        </w:rPr>
        <w:t>1-3 p.m. in Atkinson 202.</w:t>
      </w:r>
      <w:bookmarkStart w:id="0" w:name="_GoBack"/>
      <w:bookmarkEnd w:id="0"/>
    </w:p>
    <w:sectPr w:rsidR="00636BA5" w:rsidRPr="00173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B6176"/>
    <w:multiLevelType w:val="hybridMultilevel"/>
    <w:tmpl w:val="4E627C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EA"/>
    <w:rsid w:val="000E56F2"/>
    <w:rsid w:val="00114DEA"/>
    <w:rsid w:val="001A6191"/>
    <w:rsid w:val="001E3C66"/>
    <w:rsid w:val="002151B7"/>
    <w:rsid w:val="002C1161"/>
    <w:rsid w:val="003418B4"/>
    <w:rsid w:val="00617ECA"/>
    <w:rsid w:val="00636BA5"/>
    <w:rsid w:val="00641649"/>
    <w:rsid w:val="00651E7D"/>
    <w:rsid w:val="006B5E42"/>
    <w:rsid w:val="00742D54"/>
    <w:rsid w:val="007B490D"/>
    <w:rsid w:val="00993BCC"/>
    <w:rsid w:val="00AA6664"/>
    <w:rsid w:val="00AC3025"/>
    <w:rsid w:val="00B84F2E"/>
    <w:rsid w:val="00CA37A0"/>
    <w:rsid w:val="00D640A7"/>
    <w:rsid w:val="00F2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C6420-CC30-494D-91C8-B8989414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DE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hewette</dc:creator>
  <cp:keywords/>
  <dc:description/>
  <cp:lastModifiedBy>mark pelton</cp:lastModifiedBy>
  <cp:revision>2</cp:revision>
  <dcterms:created xsi:type="dcterms:W3CDTF">2016-09-19T17:38:00Z</dcterms:created>
  <dcterms:modified xsi:type="dcterms:W3CDTF">2016-09-19T17:38:00Z</dcterms:modified>
</cp:coreProperties>
</file>