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AE4E7" w14:textId="77777777" w:rsidR="00A62641" w:rsidRDefault="00635134" w:rsidP="00635134">
      <w:pPr>
        <w:ind w:left="2160"/>
        <w:jc w:val="both"/>
      </w:pPr>
      <w:bookmarkStart w:id="0" w:name="_GoBack"/>
      <w:bookmarkEnd w:id="0"/>
      <w:r>
        <w:t xml:space="preserve">   </w:t>
      </w:r>
    </w:p>
    <w:p w14:paraId="0EFC70DA" w14:textId="77777777" w:rsidR="00A62641" w:rsidRPr="00A62641" w:rsidRDefault="00100012" w:rsidP="00A62641">
      <w:r>
        <w:rPr>
          <w:noProof/>
        </w:rPr>
        <w:drawing>
          <wp:anchor distT="0" distB="0" distL="114300" distR="114300" simplePos="0" relativeHeight="251658240" behindDoc="0" locked="0" layoutInCell="1" allowOverlap="1" wp14:anchorId="07ED522A" wp14:editId="3675C271">
            <wp:simplePos x="0" y="0"/>
            <wp:positionH relativeFrom="column">
              <wp:posOffset>1600200</wp:posOffset>
            </wp:positionH>
            <wp:positionV relativeFrom="paragraph">
              <wp:posOffset>164465</wp:posOffset>
            </wp:positionV>
            <wp:extent cx="1143000" cy="11423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7 at 11.36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05820349" w14:textId="77777777" w:rsidR="00100012" w:rsidRDefault="00100012" w:rsidP="00100012">
      <w:r>
        <w:t xml:space="preserve"> </w:t>
      </w:r>
    </w:p>
    <w:p w14:paraId="67C4C1D0" w14:textId="77777777" w:rsidR="00100012" w:rsidRDefault="00100012" w:rsidP="00100012">
      <w:r>
        <w:rPr>
          <w:noProof/>
        </w:rPr>
        <w:drawing>
          <wp:inline distT="0" distB="0" distL="0" distR="0" wp14:anchorId="5EB130D5" wp14:editId="4EAB35AB">
            <wp:extent cx="1701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77">
        <w:tab/>
      </w:r>
      <w:r w:rsidR="009C5377">
        <w:tab/>
      </w:r>
      <w:r w:rsidR="009C5377">
        <w:tab/>
      </w:r>
      <w:r w:rsidR="009C5377">
        <w:tab/>
      </w:r>
      <w:r w:rsidR="009C5377">
        <w:tab/>
      </w:r>
      <w:r w:rsidR="009C5377">
        <w:tab/>
        <w:t xml:space="preserve">                       </w:t>
      </w:r>
      <w:r w:rsidR="002F6F12">
        <w:t xml:space="preserve">                               </w:t>
      </w:r>
    </w:p>
    <w:p w14:paraId="024C2E8B" w14:textId="77777777" w:rsidR="00100012" w:rsidRDefault="00100012" w:rsidP="00100012">
      <w:pPr>
        <w:jc w:val="center"/>
        <w:rPr>
          <w:b/>
        </w:rPr>
      </w:pPr>
    </w:p>
    <w:p w14:paraId="3FA24624" w14:textId="77777777" w:rsidR="009C5377" w:rsidRPr="00100012" w:rsidRDefault="00A62641" w:rsidP="00100012">
      <w:pPr>
        <w:jc w:val="center"/>
      </w:pPr>
      <w:r w:rsidRPr="00A62641">
        <w:rPr>
          <w:b/>
        </w:rPr>
        <w:t>Baldwin County School District - Georgia College</w:t>
      </w:r>
    </w:p>
    <w:p w14:paraId="4F699D09" w14:textId="77777777" w:rsidR="00C61F6F" w:rsidRDefault="00A62641" w:rsidP="00635134">
      <w:pPr>
        <w:jc w:val="center"/>
        <w:rPr>
          <w:b/>
        </w:rPr>
      </w:pPr>
      <w:r w:rsidRPr="00A62641">
        <w:rPr>
          <w:b/>
        </w:rPr>
        <w:t>P</w:t>
      </w:r>
      <w:r w:rsidR="009C5377">
        <w:rPr>
          <w:b/>
        </w:rPr>
        <w:t xml:space="preserve">rofessional </w:t>
      </w:r>
      <w:r w:rsidRPr="00A62641">
        <w:rPr>
          <w:b/>
        </w:rPr>
        <w:t>D</w:t>
      </w:r>
      <w:r w:rsidR="009C5377">
        <w:rPr>
          <w:b/>
        </w:rPr>
        <w:t xml:space="preserve">evelopment </w:t>
      </w:r>
      <w:r w:rsidRPr="00A62641">
        <w:rPr>
          <w:b/>
        </w:rPr>
        <w:t>S</w:t>
      </w:r>
      <w:r w:rsidR="009C5377">
        <w:rPr>
          <w:b/>
        </w:rPr>
        <w:t>chool</w:t>
      </w:r>
      <w:r w:rsidRPr="00A62641">
        <w:rPr>
          <w:b/>
        </w:rPr>
        <w:t xml:space="preserve"> Partnership</w:t>
      </w:r>
    </w:p>
    <w:p w14:paraId="21BA3777" w14:textId="77777777" w:rsidR="00401A46" w:rsidRDefault="00401A46" w:rsidP="00401A46">
      <w:pPr>
        <w:rPr>
          <w:b/>
        </w:rPr>
      </w:pPr>
    </w:p>
    <w:p w14:paraId="7FEE97DC" w14:textId="77777777" w:rsidR="007A18AA" w:rsidRDefault="007A18AA" w:rsidP="00401A46">
      <w:pPr>
        <w:rPr>
          <w:b/>
        </w:rPr>
      </w:pPr>
    </w:p>
    <w:p w14:paraId="7F44C5A2" w14:textId="77777777" w:rsidR="007A18AA" w:rsidRDefault="007A18AA" w:rsidP="00401A46">
      <w:pPr>
        <w:rPr>
          <w:b/>
        </w:rPr>
      </w:pPr>
    </w:p>
    <w:p w14:paraId="0C5EDBA7" w14:textId="77777777" w:rsidR="007A18AA" w:rsidRDefault="007A18AA" w:rsidP="00401A46">
      <w:pPr>
        <w:rPr>
          <w:b/>
        </w:rPr>
      </w:pPr>
      <w:r>
        <w:rPr>
          <w:b/>
        </w:rPr>
        <w:t xml:space="preserve">Procedure to Initiate Partnerships </w:t>
      </w:r>
    </w:p>
    <w:p w14:paraId="2E1D5CA0" w14:textId="77777777" w:rsidR="007A18AA" w:rsidRDefault="007A18AA" w:rsidP="00401A46">
      <w:pPr>
        <w:rPr>
          <w:b/>
        </w:rPr>
      </w:pPr>
    </w:p>
    <w:p w14:paraId="3777407D" w14:textId="77777777" w:rsidR="007A18AA" w:rsidRDefault="007A18AA" w:rsidP="007A18AA">
      <w:r>
        <w:t>Compose a memorandum that includes a full description of the following:</w:t>
      </w:r>
    </w:p>
    <w:p w14:paraId="74F1D77E" w14:textId="77777777" w:rsidR="007A18AA" w:rsidRDefault="007A18AA" w:rsidP="007A18AA"/>
    <w:p w14:paraId="7CE5060A" w14:textId="77777777" w:rsidR="00D6186E" w:rsidRDefault="007A18AA" w:rsidP="007A18AA">
      <w:pPr>
        <w:pStyle w:val="ListParagraph"/>
        <w:numPr>
          <w:ilvl w:val="0"/>
          <w:numId w:val="13"/>
        </w:numPr>
      </w:pPr>
      <w:r>
        <w:t>A description of the partnership activity</w:t>
      </w:r>
      <w:r w:rsidR="00D6186E">
        <w:br/>
      </w:r>
    </w:p>
    <w:p w14:paraId="7925A4D7" w14:textId="77777777" w:rsidR="00D6186E" w:rsidRDefault="00D6186E" w:rsidP="00D6186E">
      <w:pPr>
        <w:pStyle w:val="ListParagraph"/>
        <w:numPr>
          <w:ilvl w:val="1"/>
          <w:numId w:val="13"/>
        </w:numPr>
      </w:pPr>
      <w:r>
        <w:t>Purpose of partnership activity</w:t>
      </w:r>
    </w:p>
    <w:p w14:paraId="3431CC02" w14:textId="77777777" w:rsidR="00D6186E" w:rsidRDefault="00D6186E" w:rsidP="00D6186E">
      <w:pPr>
        <w:pStyle w:val="ListParagraph"/>
        <w:numPr>
          <w:ilvl w:val="1"/>
          <w:numId w:val="13"/>
        </w:numPr>
      </w:pPr>
      <w:r>
        <w:t>List the school site, if one has been identified</w:t>
      </w:r>
    </w:p>
    <w:p w14:paraId="756C44F6" w14:textId="77777777" w:rsidR="00D6186E" w:rsidRDefault="00D6186E" w:rsidP="00D6186E">
      <w:pPr>
        <w:pStyle w:val="ListParagraph"/>
        <w:numPr>
          <w:ilvl w:val="1"/>
          <w:numId w:val="13"/>
        </w:numPr>
      </w:pPr>
      <w:r>
        <w:t>Involvement of teachers and students</w:t>
      </w:r>
    </w:p>
    <w:p w14:paraId="559E8235" w14:textId="77777777" w:rsidR="00D6186E" w:rsidRDefault="00D6186E" w:rsidP="00D6186E">
      <w:pPr>
        <w:pStyle w:val="ListParagraph"/>
        <w:numPr>
          <w:ilvl w:val="1"/>
          <w:numId w:val="13"/>
        </w:numPr>
      </w:pPr>
      <w:r>
        <w:t>Benefits of this activity or project</w:t>
      </w:r>
    </w:p>
    <w:p w14:paraId="3CF61A60" w14:textId="77777777" w:rsidR="007A18AA" w:rsidRDefault="00D6186E" w:rsidP="00D6186E">
      <w:pPr>
        <w:pStyle w:val="ListParagraph"/>
        <w:numPr>
          <w:ilvl w:val="1"/>
          <w:numId w:val="13"/>
        </w:numPr>
      </w:pPr>
      <w:r>
        <w:t>Requirements of the school site (i.e., classroom space for number of students, field based assignments, faculty co-teaching, etc.)</w:t>
      </w:r>
      <w:r>
        <w:br/>
      </w:r>
      <w:r w:rsidR="007A18AA">
        <w:br/>
      </w:r>
    </w:p>
    <w:p w14:paraId="485E96A9" w14:textId="77777777" w:rsidR="00D6186E" w:rsidRDefault="00D6186E" w:rsidP="007A18AA">
      <w:pPr>
        <w:pStyle w:val="ListParagraph"/>
        <w:numPr>
          <w:ilvl w:val="0"/>
          <w:numId w:val="13"/>
        </w:numPr>
      </w:pPr>
      <w:r>
        <w:t>For</w:t>
      </w:r>
      <w:r w:rsidR="007A18AA">
        <w:t xml:space="preserve"> course</w:t>
      </w:r>
      <w:r>
        <w:t>s</w:t>
      </w:r>
      <w:r w:rsidR="007A18AA">
        <w:t xml:space="preserve"> taught on site</w:t>
      </w:r>
      <w:r>
        <w:t xml:space="preserve">, include: </w:t>
      </w:r>
      <w:r w:rsidR="007A18AA">
        <w:br/>
      </w:r>
    </w:p>
    <w:p w14:paraId="6FC6BDAA" w14:textId="77777777" w:rsidR="00D6186E" w:rsidRDefault="00D6186E" w:rsidP="00D6186E">
      <w:pPr>
        <w:pStyle w:val="ListParagraph"/>
        <w:numPr>
          <w:ilvl w:val="1"/>
          <w:numId w:val="13"/>
        </w:numPr>
      </w:pPr>
      <w:r>
        <w:t>A course schedule of meeting days and times</w:t>
      </w:r>
    </w:p>
    <w:p w14:paraId="36670EA8" w14:textId="77777777" w:rsidR="00D6186E" w:rsidRDefault="00D6186E" w:rsidP="00D6186E">
      <w:pPr>
        <w:pStyle w:val="ListParagraph"/>
        <w:numPr>
          <w:ilvl w:val="1"/>
          <w:numId w:val="13"/>
        </w:numPr>
      </w:pPr>
      <w:r>
        <w:t>List the school site if one has been identified</w:t>
      </w:r>
    </w:p>
    <w:p w14:paraId="2AAA0C17" w14:textId="77777777" w:rsidR="00D6186E" w:rsidRDefault="00D6186E" w:rsidP="00D6186E">
      <w:pPr>
        <w:pStyle w:val="ListParagraph"/>
        <w:numPr>
          <w:ilvl w:val="1"/>
          <w:numId w:val="13"/>
        </w:numPr>
      </w:pPr>
      <w:r>
        <w:t>Activities and assignments of the course</w:t>
      </w:r>
    </w:p>
    <w:p w14:paraId="589E85A7" w14:textId="77777777" w:rsidR="00D6186E" w:rsidRDefault="00D6186E" w:rsidP="00D6186E">
      <w:pPr>
        <w:pStyle w:val="ListParagraph"/>
        <w:numPr>
          <w:ilvl w:val="1"/>
          <w:numId w:val="13"/>
        </w:numPr>
      </w:pPr>
      <w:r>
        <w:t>Requirements of the school site (i.e., classroom space for number of students, field based assignments, faculty co-teaching, etc.)</w:t>
      </w:r>
      <w:r>
        <w:br/>
      </w:r>
    </w:p>
    <w:p w14:paraId="547A3374" w14:textId="77777777" w:rsidR="00D6186E" w:rsidRDefault="00D6186E" w:rsidP="00D6186E">
      <w:r>
        <w:t>Send this memorandum to:</w:t>
      </w:r>
    </w:p>
    <w:p w14:paraId="6F14D689" w14:textId="77777777" w:rsidR="00D6186E" w:rsidRDefault="00D6186E" w:rsidP="00D6186E"/>
    <w:p w14:paraId="0D77271B" w14:textId="77777777" w:rsidR="00D6186E" w:rsidRDefault="00D6186E" w:rsidP="00D6186E">
      <w:r>
        <w:tab/>
        <w:t>Dr. Sandra Webb, Associate Professor</w:t>
      </w:r>
    </w:p>
    <w:p w14:paraId="2F23E87D" w14:textId="77777777" w:rsidR="00D6186E" w:rsidRDefault="00D6186E" w:rsidP="00D6186E">
      <w:r>
        <w:tab/>
        <w:t>Professor in Residence, Baldwin County Schools</w:t>
      </w:r>
    </w:p>
    <w:p w14:paraId="0F9AC74C" w14:textId="77777777" w:rsidR="00026305" w:rsidRDefault="00D6186E" w:rsidP="00D6186E">
      <w:r>
        <w:tab/>
        <w:t>sandra.webb@gcsu.edu</w:t>
      </w:r>
      <w:r w:rsidR="007A18AA">
        <w:br/>
      </w:r>
      <w:r w:rsidR="007A18AA">
        <w:br/>
      </w:r>
    </w:p>
    <w:p w14:paraId="3FDC77D1" w14:textId="77777777" w:rsidR="007A18AA" w:rsidRPr="00A62641" w:rsidRDefault="00D6186E" w:rsidP="00D6186E">
      <w:r>
        <w:t>Upon receipt of your memorandum, the proposed partnership</w:t>
      </w:r>
      <w:r w:rsidR="00026305">
        <w:t xml:space="preserve"> will reviewed by </w:t>
      </w:r>
      <w:r>
        <w:t>Dr. Noris Price</w:t>
      </w:r>
      <w:r w:rsidR="00026305">
        <w:t xml:space="preserve">, Superintendent of Baldwin County Schools. </w:t>
      </w:r>
      <w:r>
        <w:t xml:space="preserve"> </w:t>
      </w:r>
      <w:r w:rsidR="00026305">
        <w:t xml:space="preserve">Further information from the school will be considered, and you will be contacted as soon as this preliminary review is completed. </w:t>
      </w:r>
    </w:p>
    <w:sectPr w:rsidR="007A18AA" w:rsidRPr="00A62641" w:rsidSect="00D6186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284"/>
    <w:multiLevelType w:val="hybridMultilevel"/>
    <w:tmpl w:val="47BC8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10DF5"/>
    <w:multiLevelType w:val="multilevel"/>
    <w:tmpl w:val="159AF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00C1F"/>
    <w:multiLevelType w:val="hybridMultilevel"/>
    <w:tmpl w:val="8846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1E93"/>
    <w:multiLevelType w:val="hybridMultilevel"/>
    <w:tmpl w:val="3976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43032"/>
    <w:multiLevelType w:val="multilevel"/>
    <w:tmpl w:val="159AF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DC5FA1"/>
    <w:multiLevelType w:val="hybridMultilevel"/>
    <w:tmpl w:val="BDFA9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D55E6C"/>
    <w:multiLevelType w:val="hybridMultilevel"/>
    <w:tmpl w:val="4440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5288"/>
    <w:multiLevelType w:val="hybridMultilevel"/>
    <w:tmpl w:val="FD44C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DD1843"/>
    <w:multiLevelType w:val="multilevel"/>
    <w:tmpl w:val="159AF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D42508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00A1D"/>
    <w:multiLevelType w:val="hybridMultilevel"/>
    <w:tmpl w:val="7A2E9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A2278"/>
    <w:multiLevelType w:val="hybridMultilevel"/>
    <w:tmpl w:val="237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708EB"/>
    <w:multiLevelType w:val="hybridMultilevel"/>
    <w:tmpl w:val="BCAC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1"/>
    <w:rsid w:val="00026305"/>
    <w:rsid w:val="00065339"/>
    <w:rsid w:val="000E6726"/>
    <w:rsid w:val="000F5BC0"/>
    <w:rsid w:val="00100012"/>
    <w:rsid w:val="0018136F"/>
    <w:rsid w:val="00270B84"/>
    <w:rsid w:val="002F6F12"/>
    <w:rsid w:val="00401A46"/>
    <w:rsid w:val="005118B1"/>
    <w:rsid w:val="005C413D"/>
    <w:rsid w:val="00635134"/>
    <w:rsid w:val="006625A7"/>
    <w:rsid w:val="007A18AA"/>
    <w:rsid w:val="007F6D62"/>
    <w:rsid w:val="009A1FCD"/>
    <w:rsid w:val="009C5377"/>
    <w:rsid w:val="00A62641"/>
    <w:rsid w:val="00A714B3"/>
    <w:rsid w:val="00A77E11"/>
    <w:rsid w:val="00B87D37"/>
    <w:rsid w:val="00BF75AE"/>
    <w:rsid w:val="00C61F6F"/>
    <w:rsid w:val="00D6186E"/>
    <w:rsid w:val="00DF2C6C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A29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joseph peters</cp:lastModifiedBy>
  <cp:revision>2</cp:revision>
  <cp:lastPrinted>2015-01-22T12:58:00Z</cp:lastPrinted>
  <dcterms:created xsi:type="dcterms:W3CDTF">2016-09-21T16:19:00Z</dcterms:created>
  <dcterms:modified xsi:type="dcterms:W3CDTF">2016-09-21T16:19:00Z</dcterms:modified>
</cp:coreProperties>
</file>