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EAFAC" w14:textId="3F9ED63C" w:rsidR="00F90EE3" w:rsidRPr="0034536B" w:rsidRDefault="20AD3881">
      <w:pPr>
        <w:jc w:val="center"/>
      </w:pPr>
      <w:r w:rsidRPr="21AB2E7B">
        <w:t xml:space="preserve">    </w:t>
      </w:r>
      <w:r w:rsidR="00116994">
        <w:rPr>
          <w:noProof/>
        </w:rPr>
        <w:drawing>
          <wp:inline distT="0" distB="0" distL="0" distR="0" wp14:anchorId="472AF6A3" wp14:editId="560587A0">
            <wp:extent cx="3100070" cy="3143112"/>
            <wp:effectExtent l="0" t="0" r="0" b="0"/>
            <wp:docPr id="5" name="Picture 5" descr="Macintosh HD:private:var:folders:w3:tzf28p3116307plt_5zkyvmxhgbxr9:T:TemporaryItems:georgia-college-and-state-university_2015-06-24_10-23-3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w3:tzf28p3116307plt_5zkyvmxhgbxr9:T:TemporaryItems:georgia-college-and-state-university_2015-06-24_10-23-30.9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200" cy="3212188"/>
                    </a:xfrm>
                    <a:prstGeom prst="rect">
                      <a:avLst/>
                    </a:prstGeom>
                    <a:noFill/>
                    <a:ln>
                      <a:noFill/>
                    </a:ln>
                  </pic:spPr>
                </pic:pic>
              </a:graphicData>
            </a:graphic>
          </wp:inline>
        </w:drawing>
      </w:r>
    </w:p>
    <w:p w14:paraId="36A61C79" w14:textId="77777777" w:rsidR="00F90EE3" w:rsidRPr="00D70A77" w:rsidRDefault="00F90EE3" w:rsidP="00DF7EF4">
      <w:pPr>
        <w:jc w:val="center"/>
      </w:pPr>
    </w:p>
    <w:p w14:paraId="1D9F1045" w14:textId="77777777" w:rsidR="00F90EE3" w:rsidRPr="00D70A77" w:rsidRDefault="00F90EE3" w:rsidP="00DF7EF4">
      <w:pPr>
        <w:jc w:val="center"/>
      </w:pPr>
    </w:p>
    <w:p w14:paraId="36819641" w14:textId="515AA6FF" w:rsidR="00635C7D" w:rsidRPr="0034536B" w:rsidRDefault="5E0F439C" w:rsidP="0012120E">
      <w:pPr>
        <w:jc w:val="center"/>
        <w:outlineLvl w:val="0"/>
        <w:rPr>
          <w:b/>
          <w:bCs/>
          <w:sz w:val="36"/>
          <w:szCs w:val="36"/>
        </w:rPr>
      </w:pPr>
      <w:r w:rsidRPr="5E0F439C">
        <w:rPr>
          <w:b/>
          <w:bCs/>
          <w:sz w:val="36"/>
          <w:szCs w:val="36"/>
        </w:rPr>
        <w:t>John H. Lounsbury College of Education</w:t>
      </w:r>
    </w:p>
    <w:p w14:paraId="48A3DCCE" w14:textId="77777777" w:rsidR="00116994" w:rsidRDefault="00116994" w:rsidP="00DF7EF4">
      <w:pPr>
        <w:jc w:val="center"/>
        <w:rPr>
          <w:b/>
          <w:sz w:val="40"/>
          <w:szCs w:val="40"/>
        </w:rPr>
      </w:pPr>
    </w:p>
    <w:p w14:paraId="1DC56E83" w14:textId="3A2D6451" w:rsidR="00116994" w:rsidRPr="0034536B" w:rsidRDefault="5E0F439C" w:rsidP="0012120E">
      <w:pPr>
        <w:jc w:val="center"/>
        <w:outlineLvl w:val="0"/>
        <w:rPr>
          <w:b/>
          <w:bCs/>
          <w:sz w:val="40"/>
          <w:szCs w:val="40"/>
        </w:rPr>
      </w:pPr>
      <w:r w:rsidRPr="5E0F439C">
        <w:rPr>
          <w:b/>
          <w:bCs/>
          <w:sz w:val="40"/>
          <w:szCs w:val="40"/>
        </w:rPr>
        <w:t xml:space="preserve">Handbook </w:t>
      </w:r>
    </w:p>
    <w:p w14:paraId="2CFAC32B" w14:textId="77777777" w:rsidR="00DF7EF4" w:rsidRPr="0034536B" w:rsidRDefault="5E0F439C" w:rsidP="0012120E">
      <w:pPr>
        <w:jc w:val="center"/>
        <w:outlineLvl w:val="0"/>
        <w:rPr>
          <w:b/>
          <w:bCs/>
          <w:sz w:val="40"/>
          <w:szCs w:val="40"/>
        </w:rPr>
      </w:pPr>
      <w:r w:rsidRPr="5E0F439C">
        <w:rPr>
          <w:b/>
          <w:bCs/>
          <w:sz w:val="40"/>
          <w:szCs w:val="40"/>
        </w:rPr>
        <w:t xml:space="preserve">for </w:t>
      </w:r>
    </w:p>
    <w:p w14:paraId="2B1E1F17" w14:textId="77777777" w:rsidR="00DF7EF4" w:rsidRPr="0034536B" w:rsidRDefault="5E0F439C" w:rsidP="0012120E">
      <w:pPr>
        <w:jc w:val="center"/>
        <w:outlineLvl w:val="0"/>
        <w:rPr>
          <w:b/>
          <w:bCs/>
          <w:sz w:val="40"/>
          <w:szCs w:val="40"/>
        </w:rPr>
      </w:pPr>
      <w:r w:rsidRPr="5E0F439C">
        <w:rPr>
          <w:b/>
          <w:bCs/>
          <w:sz w:val="40"/>
          <w:szCs w:val="40"/>
        </w:rPr>
        <w:t>Initial Teacher Candidates</w:t>
      </w:r>
    </w:p>
    <w:p w14:paraId="3D9B805C" w14:textId="77777777" w:rsidR="00DF7EF4" w:rsidRPr="00D70A77" w:rsidRDefault="00DF7EF4" w:rsidP="00DF7EF4">
      <w:pPr>
        <w:jc w:val="center"/>
        <w:rPr>
          <w:b/>
          <w:sz w:val="36"/>
          <w:szCs w:val="36"/>
        </w:rPr>
      </w:pPr>
    </w:p>
    <w:p w14:paraId="11981C72" w14:textId="77777777" w:rsidR="00DF7EF4" w:rsidRPr="00D70A77" w:rsidRDefault="00DF7EF4" w:rsidP="00DF7EF4">
      <w:pPr>
        <w:jc w:val="center"/>
        <w:rPr>
          <w:b/>
          <w:sz w:val="36"/>
          <w:szCs w:val="36"/>
        </w:rPr>
      </w:pPr>
    </w:p>
    <w:p w14:paraId="1387FEC9" w14:textId="77777777" w:rsidR="00DF7EF4" w:rsidRPr="00D70A77" w:rsidRDefault="00DF7EF4" w:rsidP="00DF7EF4">
      <w:pPr>
        <w:jc w:val="center"/>
        <w:rPr>
          <w:b/>
          <w:sz w:val="36"/>
          <w:szCs w:val="36"/>
        </w:rPr>
      </w:pPr>
    </w:p>
    <w:p w14:paraId="63460F6D" w14:textId="77777777" w:rsidR="00DF7EF4" w:rsidRPr="00D70A77" w:rsidRDefault="00DF7EF4" w:rsidP="00DF7EF4">
      <w:pPr>
        <w:jc w:val="center"/>
        <w:rPr>
          <w:b/>
          <w:sz w:val="36"/>
          <w:szCs w:val="36"/>
        </w:rPr>
      </w:pPr>
    </w:p>
    <w:p w14:paraId="6C3A46E6" w14:textId="77777777" w:rsidR="00635C7D" w:rsidRDefault="00635C7D" w:rsidP="00DF7EF4">
      <w:pPr>
        <w:jc w:val="center"/>
        <w:rPr>
          <w:b/>
          <w:sz w:val="36"/>
          <w:szCs w:val="36"/>
        </w:rPr>
      </w:pPr>
    </w:p>
    <w:p w14:paraId="12BECA09" w14:textId="77777777" w:rsidR="00635C7D" w:rsidRDefault="00635C7D" w:rsidP="00DF7EF4">
      <w:pPr>
        <w:jc w:val="center"/>
        <w:rPr>
          <w:b/>
          <w:sz w:val="36"/>
          <w:szCs w:val="36"/>
        </w:rPr>
      </w:pPr>
    </w:p>
    <w:p w14:paraId="3C598513" w14:textId="018CD57E" w:rsidR="00DF7EF4" w:rsidRPr="0034536B" w:rsidRDefault="70C3667E" w:rsidP="70C3667E">
      <w:pPr>
        <w:jc w:val="center"/>
        <w:outlineLvl w:val="0"/>
        <w:rPr>
          <w:b/>
          <w:bCs/>
          <w:sz w:val="36"/>
          <w:szCs w:val="36"/>
        </w:rPr>
      </w:pPr>
      <w:r w:rsidRPr="70C3667E">
        <w:rPr>
          <w:b/>
          <w:bCs/>
          <w:sz w:val="36"/>
          <w:szCs w:val="36"/>
        </w:rPr>
        <w:t xml:space="preserve">2019-2021 </w:t>
      </w:r>
    </w:p>
    <w:p w14:paraId="755D61C3" w14:textId="5999C79C" w:rsidR="00DF7EF4" w:rsidRPr="00E27D80" w:rsidRDefault="5E0F439C" w:rsidP="00E27D80">
      <w:pPr>
        <w:jc w:val="center"/>
        <w:outlineLvl w:val="0"/>
        <w:rPr>
          <w:b/>
          <w:bCs/>
          <w:sz w:val="22"/>
          <w:szCs w:val="22"/>
        </w:rPr>
      </w:pPr>
      <w:r w:rsidRPr="5E0F439C">
        <w:rPr>
          <w:b/>
          <w:bCs/>
          <w:sz w:val="22"/>
          <w:szCs w:val="22"/>
        </w:rPr>
        <w:t>Revised July 201</w:t>
      </w:r>
      <w:r w:rsidR="005943BC">
        <w:rPr>
          <w:b/>
          <w:bCs/>
          <w:sz w:val="22"/>
          <w:szCs w:val="22"/>
        </w:rPr>
        <w:t>9</w:t>
      </w:r>
    </w:p>
    <w:p w14:paraId="1A7C6A95" w14:textId="77777777" w:rsidR="00885661" w:rsidRPr="0034536B" w:rsidRDefault="00635C7D" w:rsidP="0012120E">
      <w:pPr>
        <w:spacing w:after="200" w:line="480" w:lineRule="auto"/>
        <w:outlineLvl w:val="0"/>
        <w:rPr>
          <w:b/>
          <w:bCs/>
          <w:sz w:val="36"/>
          <w:szCs w:val="36"/>
        </w:rPr>
      </w:pPr>
      <w:r w:rsidRPr="5E0F439C">
        <w:rPr>
          <w:b/>
          <w:bCs/>
          <w:sz w:val="36"/>
          <w:szCs w:val="36"/>
        </w:rPr>
        <w:br w:type="page"/>
      </w:r>
      <w:r w:rsidR="5E0F439C" w:rsidRPr="5E0F439C">
        <w:rPr>
          <w:b/>
          <w:bCs/>
          <w:sz w:val="28"/>
          <w:szCs w:val="28"/>
        </w:rPr>
        <w:lastRenderedPageBreak/>
        <w:t xml:space="preserve">TABLE OF CONTENTS </w:t>
      </w:r>
    </w:p>
    <w:p w14:paraId="3211899B" w14:textId="773727DE" w:rsidR="00885661" w:rsidRPr="0034536B" w:rsidRDefault="00885661" w:rsidP="5E0F439C">
      <w:r w:rsidRPr="5E0F439C">
        <w:t>Introduction</w:t>
      </w:r>
      <w:r w:rsidRPr="00D70A77">
        <w:tab/>
      </w:r>
      <w:r w:rsidRPr="00D70A77">
        <w:tab/>
      </w:r>
      <w:r w:rsidRPr="00D70A77">
        <w:tab/>
      </w:r>
      <w:r w:rsidRPr="00D70A77">
        <w:tab/>
      </w:r>
      <w:r w:rsidRPr="00D70A77">
        <w:tab/>
      </w:r>
      <w:r w:rsidRPr="00D70A77">
        <w:tab/>
      </w:r>
      <w:r w:rsidR="00F11C54">
        <w:tab/>
      </w:r>
      <w:r w:rsidR="00F11C54">
        <w:tab/>
      </w:r>
      <w:r w:rsidR="00F11C54">
        <w:tab/>
      </w:r>
      <w:r w:rsidRPr="5E0F439C">
        <w:t>3</w:t>
      </w:r>
    </w:p>
    <w:p w14:paraId="65D8D0FA" w14:textId="77777777" w:rsidR="00885661" w:rsidRPr="00D70A77" w:rsidRDefault="00885661" w:rsidP="00885661"/>
    <w:p w14:paraId="49D60693" w14:textId="782745D1" w:rsidR="00885661" w:rsidRPr="0034536B" w:rsidRDefault="003E2DA0" w:rsidP="5E0F439C">
      <w:r w:rsidRPr="5E0F439C">
        <w:t>Conceptual Framework</w:t>
      </w:r>
      <w:r w:rsidRPr="00D70A77">
        <w:tab/>
      </w:r>
      <w:r w:rsidRPr="00D70A77">
        <w:tab/>
      </w:r>
      <w:r w:rsidRPr="00D70A77">
        <w:tab/>
      </w:r>
      <w:r w:rsidRPr="00D70A77">
        <w:tab/>
      </w:r>
      <w:r w:rsidR="00F11C54">
        <w:tab/>
      </w:r>
      <w:r w:rsidR="00F11C54">
        <w:tab/>
      </w:r>
      <w:r w:rsidR="00F11C54">
        <w:tab/>
      </w:r>
      <w:r w:rsidRPr="5E0F439C">
        <w:t>4</w:t>
      </w:r>
    </w:p>
    <w:p w14:paraId="32C703A1" w14:textId="77777777" w:rsidR="00885661" w:rsidRPr="00D70A77" w:rsidRDefault="00885661" w:rsidP="00885661"/>
    <w:p w14:paraId="17E3033E" w14:textId="6CC46227" w:rsidR="00885661" w:rsidRPr="0034536B" w:rsidRDefault="00885661" w:rsidP="5E0F439C">
      <w:r w:rsidRPr="5E0F439C">
        <w:t>Cohort Model</w:t>
      </w:r>
      <w:r w:rsidRPr="00D70A77">
        <w:tab/>
      </w:r>
      <w:r w:rsidRPr="00D70A77">
        <w:tab/>
      </w:r>
      <w:r w:rsidRPr="00D70A77">
        <w:tab/>
      </w:r>
      <w:r w:rsidRPr="00D70A77">
        <w:tab/>
      </w:r>
      <w:r w:rsidRPr="00D70A77">
        <w:tab/>
      </w:r>
      <w:r w:rsidR="00645E39" w:rsidRPr="00D70A77">
        <w:tab/>
      </w:r>
      <w:r w:rsidR="00F11C54">
        <w:tab/>
      </w:r>
      <w:r w:rsidR="00F11C54">
        <w:tab/>
      </w:r>
      <w:r w:rsidR="00F11C54">
        <w:tab/>
      </w:r>
      <w:r w:rsidR="00057B38" w:rsidRPr="5E0F439C">
        <w:t>7</w:t>
      </w:r>
    </w:p>
    <w:p w14:paraId="7B002D7F" w14:textId="77777777" w:rsidR="00885661" w:rsidRPr="00D70A77" w:rsidRDefault="00885661" w:rsidP="00885661"/>
    <w:p w14:paraId="50DE6862" w14:textId="3966E81C" w:rsidR="00885661" w:rsidRPr="0034536B" w:rsidRDefault="00057B38" w:rsidP="5E0F439C">
      <w:pPr>
        <w:ind w:firstLine="720"/>
      </w:pPr>
      <w:r w:rsidRPr="5E0F439C">
        <w:t>Certification Areas</w:t>
      </w:r>
      <w:r>
        <w:tab/>
      </w:r>
      <w:r>
        <w:tab/>
      </w:r>
      <w:r>
        <w:tab/>
      </w:r>
      <w:r>
        <w:tab/>
      </w:r>
      <w:r>
        <w:tab/>
      </w:r>
      <w:r w:rsidR="00F11C54">
        <w:tab/>
      </w:r>
      <w:r w:rsidR="00F11C54">
        <w:tab/>
      </w:r>
      <w:r w:rsidRPr="5E0F439C">
        <w:t>7</w:t>
      </w:r>
    </w:p>
    <w:p w14:paraId="7F574C31" w14:textId="77777777" w:rsidR="00885661" w:rsidRPr="00D70A77" w:rsidRDefault="00885661" w:rsidP="00885661">
      <w:pPr>
        <w:ind w:firstLine="720"/>
      </w:pPr>
    </w:p>
    <w:p w14:paraId="5312F6C6" w14:textId="67C0F0EE" w:rsidR="00885661" w:rsidRPr="0034536B" w:rsidRDefault="00885661" w:rsidP="5E0F439C">
      <w:r w:rsidRPr="5E0F439C">
        <w:t>A</w:t>
      </w:r>
      <w:r w:rsidR="003E2DA0" w:rsidRPr="5E0F439C">
        <w:t>cademic &amp; Ethical Qualifications</w:t>
      </w:r>
      <w:r w:rsidRPr="00D70A77">
        <w:tab/>
      </w:r>
      <w:r w:rsidRPr="00D70A77">
        <w:tab/>
      </w:r>
      <w:r w:rsidR="00645E39" w:rsidRPr="00D70A77">
        <w:tab/>
      </w:r>
      <w:r w:rsidR="00F11C54">
        <w:tab/>
      </w:r>
      <w:r w:rsidR="00F11C54">
        <w:tab/>
      </w:r>
      <w:r w:rsidR="00F11C54">
        <w:tab/>
      </w:r>
      <w:r w:rsidR="00A43C2B" w:rsidRPr="5E0F439C">
        <w:t>8</w:t>
      </w:r>
    </w:p>
    <w:p w14:paraId="1991F741" w14:textId="2894ED48" w:rsidR="00E75A05" w:rsidRPr="0034536B" w:rsidRDefault="00E75A05" w:rsidP="5E0F439C">
      <w:pPr>
        <w:pStyle w:val="ListParagraph"/>
        <w:numPr>
          <w:ilvl w:val="0"/>
          <w:numId w:val="8"/>
        </w:numPr>
      </w:pPr>
      <w:r w:rsidRPr="5E0F439C">
        <w:t>Continued Enrollment</w:t>
      </w:r>
      <w:r>
        <w:tab/>
      </w:r>
      <w:r>
        <w:tab/>
      </w:r>
      <w:r>
        <w:tab/>
      </w:r>
      <w:r>
        <w:tab/>
      </w:r>
      <w:r w:rsidR="00F11C54">
        <w:tab/>
      </w:r>
      <w:r w:rsidR="00F11C54">
        <w:tab/>
      </w:r>
      <w:r w:rsidRPr="5E0F439C">
        <w:t>8</w:t>
      </w:r>
    </w:p>
    <w:p w14:paraId="0FC72C9E" w14:textId="165B65E6" w:rsidR="00A43C2B" w:rsidRPr="0034536B" w:rsidRDefault="00A43C2B" w:rsidP="5E0F439C">
      <w:pPr>
        <w:pStyle w:val="ListParagraph"/>
        <w:numPr>
          <w:ilvl w:val="0"/>
          <w:numId w:val="8"/>
        </w:numPr>
      </w:pPr>
      <w:r w:rsidRPr="5E0F439C">
        <w:t>Personal and Professional Conduct</w:t>
      </w:r>
      <w:r>
        <w:tab/>
      </w:r>
      <w:r>
        <w:tab/>
      </w:r>
      <w:r w:rsidR="00F11C54">
        <w:tab/>
      </w:r>
      <w:r w:rsidR="00F11C54">
        <w:tab/>
      </w:r>
      <w:r w:rsidRPr="5E0F439C">
        <w:t>9</w:t>
      </w:r>
    </w:p>
    <w:p w14:paraId="67075F1F" w14:textId="615B48BE" w:rsidR="00654AB7" w:rsidRPr="0034536B" w:rsidRDefault="00654AB7" w:rsidP="5E0F439C">
      <w:pPr>
        <w:pStyle w:val="ListParagraph"/>
        <w:numPr>
          <w:ilvl w:val="0"/>
          <w:numId w:val="8"/>
        </w:numPr>
      </w:pPr>
      <w:r w:rsidRPr="5E0F439C">
        <w:t>Procedures for addressing concerns</w:t>
      </w:r>
      <w:r w:rsidRPr="00D70A77">
        <w:tab/>
      </w:r>
      <w:r w:rsidRPr="00D70A77">
        <w:tab/>
      </w:r>
      <w:r w:rsidR="00F11C54">
        <w:tab/>
      </w:r>
      <w:r w:rsidR="00F11C54">
        <w:tab/>
      </w:r>
      <w:r w:rsidR="00057B38" w:rsidRPr="5E0F439C">
        <w:t>10</w:t>
      </w:r>
    </w:p>
    <w:p w14:paraId="20D90B2B" w14:textId="77777777" w:rsidR="00645E39" w:rsidRPr="00D70A77" w:rsidRDefault="00645E39" w:rsidP="00885661"/>
    <w:p w14:paraId="418E4178" w14:textId="617246E1" w:rsidR="00885661" w:rsidRPr="0034536B" w:rsidRDefault="00065E48" w:rsidP="5E0F439C">
      <w:r w:rsidRPr="5E0F439C">
        <w:t>Policy for Students with D</w:t>
      </w:r>
      <w:r w:rsidR="00885661" w:rsidRPr="5E0F439C">
        <w:t>isabilities</w:t>
      </w:r>
      <w:r w:rsidR="00885661" w:rsidRPr="00D70A77">
        <w:tab/>
      </w:r>
      <w:r w:rsidR="00885661" w:rsidRPr="00D70A77">
        <w:tab/>
      </w:r>
      <w:r w:rsidR="00645E39" w:rsidRPr="00D70A77">
        <w:tab/>
      </w:r>
      <w:r w:rsidR="00F11C54">
        <w:tab/>
      </w:r>
      <w:r w:rsidR="00F11C54">
        <w:tab/>
      </w:r>
      <w:r w:rsidR="00F11C54">
        <w:tab/>
      </w:r>
      <w:r w:rsidR="00A43C2B" w:rsidRPr="5E0F439C">
        <w:t>11</w:t>
      </w:r>
    </w:p>
    <w:p w14:paraId="09727210" w14:textId="77777777" w:rsidR="00645E39" w:rsidRPr="00D70A77" w:rsidRDefault="00645E39" w:rsidP="00885661"/>
    <w:p w14:paraId="068E7EA6" w14:textId="07A4BE75" w:rsidR="00885661" w:rsidRPr="0034536B" w:rsidRDefault="00401556" w:rsidP="5E0F439C">
      <w:proofErr w:type="spellStart"/>
      <w:r w:rsidRPr="5E0F439C">
        <w:t>LiveT</w:t>
      </w:r>
      <w:r w:rsidR="00065E48" w:rsidRPr="5E0F439C">
        <w:t>ext</w:t>
      </w:r>
      <w:proofErr w:type="spellEnd"/>
      <w:r w:rsidR="00065E48" w:rsidRPr="00D70A77">
        <w:tab/>
      </w:r>
      <w:r w:rsidR="00065E48" w:rsidRPr="00D70A77">
        <w:tab/>
      </w:r>
      <w:r w:rsidR="00065E48" w:rsidRPr="00D70A77">
        <w:tab/>
      </w:r>
      <w:r w:rsidR="00065E48" w:rsidRPr="00D70A77">
        <w:tab/>
      </w:r>
      <w:r w:rsidR="00065E48" w:rsidRPr="00D70A77">
        <w:tab/>
      </w:r>
      <w:r w:rsidR="00065E48" w:rsidRPr="00D70A77">
        <w:tab/>
      </w:r>
      <w:r w:rsidR="00F11C54">
        <w:tab/>
      </w:r>
      <w:r w:rsidR="00F11C54">
        <w:tab/>
      </w:r>
      <w:r w:rsidR="00F11C54">
        <w:tab/>
      </w:r>
      <w:r w:rsidR="00065E48" w:rsidRPr="5E0F439C">
        <w:t>1</w:t>
      </w:r>
      <w:r w:rsidR="00A43C2B" w:rsidRPr="5E0F439C">
        <w:t>1</w:t>
      </w:r>
    </w:p>
    <w:p w14:paraId="239D4793" w14:textId="77777777" w:rsidR="00645E39" w:rsidRPr="00D70A77" w:rsidRDefault="00645E39" w:rsidP="00885661"/>
    <w:p w14:paraId="63CF9EC1" w14:textId="4434135F" w:rsidR="00645E39" w:rsidRPr="0034536B" w:rsidRDefault="00645E39" w:rsidP="5E0F439C">
      <w:r w:rsidRPr="5E0F439C">
        <w:t>Law &amp; the Ini</w:t>
      </w:r>
      <w:r w:rsidR="00065E48" w:rsidRPr="5E0F439C">
        <w:t>tial Certification Candidate</w:t>
      </w:r>
      <w:r w:rsidR="00065E48" w:rsidRPr="00D70A77">
        <w:tab/>
      </w:r>
      <w:r w:rsidR="00065E48" w:rsidRPr="00D70A77">
        <w:tab/>
      </w:r>
      <w:r w:rsidR="00F11C54">
        <w:tab/>
      </w:r>
      <w:r w:rsidR="00F11C54">
        <w:tab/>
      </w:r>
      <w:r w:rsidR="00F11C54">
        <w:tab/>
      </w:r>
      <w:r w:rsidR="00065E48" w:rsidRPr="5E0F439C">
        <w:t>1</w:t>
      </w:r>
      <w:r w:rsidR="00A43C2B" w:rsidRPr="5E0F439C">
        <w:t>2</w:t>
      </w:r>
    </w:p>
    <w:p w14:paraId="2F0A2F7A" w14:textId="23088F6D" w:rsidR="00645E39" w:rsidRPr="0034536B" w:rsidRDefault="00065E48" w:rsidP="5E0F439C">
      <w:pPr>
        <w:pStyle w:val="ListParagraph"/>
        <w:numPr>
          <w:ilvl w:val="0"/>
          <w:numId w:val="7"/>
        </w:numPr>
      </w:pPr>
      <w:r w:rsidRPr="5E0F439C">
        <w:t>Liability Insurance</w:t>
      </w:r>
      <w:r w:rsidRPr="00D70A77">
        <w:tab/>
      </w:r>
      <w:r w:rsidRPr="00D70A77">
        <w:tab/>
      </w:r>
      <w:r w:rsidRPr="00D70A77">
        <w:tab/>
      </w:r>
      <w:r w:rsidRPr="00D70A77">
        <w:tab/>
      </w:r>
      <w:r w:rsidR="00F11C54">
        <w:tab/>
      </w:r>
      <w:r w:rsidR="00F11C54">
        <w:tab/>
      </w:r>
      <w:r w:rsidRPr="5E0F439C">
        <w:t>1</w:t>
      </w:r>
      <w:r w:rsidR="00A43C2B" w:rsidRPr="5E0F439C">
        <w:t>3</w:t>
      </w:r>
    </w:p>
    <w:p w14:paraId="34CC1B3C" w14:textId="480F38A5" w:rsidR="00645E39" w:rsidRPr="0034536B" w:rsidRDefault="00065E48" w:rsidP="5E0F439C">
      <w:pPr>
        <w:pStyle w:val="ListParagraph"/>
        <w:numPr>
          <w:ilvl w:val="0"/>
          <w:numId w:val="7"/>
        </w:numPr>
      </w:pPr>
      <w:r w:rsidRPr="5E0F439C">
        <w:t>Cyberspace Policy</w:t>
      </w:r>
      <w:r w:rsidRPr="00D70A77">
        <w:tab/>
      </w:r>
      <w:r w:rsidRPr="00D70A77">
        <w:tab/>
      </w:r>
      <w:r w:rsidRPr="00D70A77">
        <w:tab/>
      </w:r>
      <w:r w:rsidRPr="00D70A77">
        <w:tab/>
      </w:r>
      <w:r w:rsidR="00F11C54">
        <w:tab/>
      </w:r>
      <w:r w:rsidR="00F11C54">
        <w:tab/>
      </w:r>
      <w:r w:rsidRPr="5E0F439C">
        <w:t>1</w:t>
      </w:r>
      <w:r w:rsidR="00A43C2B" w:rsidRPr="5E0F439C">
        <w:t>3</w:t>
      </w:r>
    </w:p>
    <w:p w14:paraId="153DA451" w14:textId="223EFCBB" w:rsidR="00A43C2B" w:rsidRPr="0034536B" w:rsidRDefault="00A43C2B" w:rsidP="5E0F439C">
      <w:pPr>
        <w:pStyle w:val="ListParagraph"/>
        <w:numPr>
          <w:ilvl w:val="0"/>
          <w:numId w:val="7"/>
        </w:numPr>
      </w:pPr>
      <w:r w:rsidRPr="5E0F439C">
        <w:t>Social Networking Policy</w:t>
      </w:r>
      <w:r>
        <w:tab/>
      </w:r>
      <w:r>
        <w:tab/>
      </w:r>
      <w:r>
        <w:tab/>
      </w:r>
      <w:r w:rsidR="00F11C54">
        <w:tab/>
      </w:r>
      <w:r w:rsidR="00F11C54">
        <w:tab/>
      </w:r>
      <w:r w:rsidRPr="5E0F439C">
        <w:t>13</w:t>
      </w:r>
    </w:p>
    <w:p w14:paraId="78D570E5" w14:textId="6C731817" w:rsidR="00645E39" w:rsidRPr="0034536B" w:rsidRDefault="00645E39" w:rsidP="5E0F439C">
      <w:pPr>
        <w:pStyle w:val="ListParagraph"/>
        <w:numPr>
          <w:ilvl w:val="0"/>
          <w:numId w:val="7"/>
        </w:numPr>
      </w:pPr>
      <w:r w:rsidRPr="5E0F439C">
        <w:t>FERPA Compliance</w:t>
      </w:r>
      <w:r w:rsidRPr="00D70A77">
        <w:tab/>
      </w:r>
      <w:r w:rsidRPr="00D70A77">
        <w:tab/>
      </w:r>
      <w:r w:rsidRPr="00D70A77">
        <w:tab/>
      </w:r>
      <w:r w:rsidRPr="00D70A77">
        <w:tab/>
      </w:r>
      <w:r w:rsidR="00F11C54">
        <w:tab/>
      </w:r>
      <w:r w:rsidR="00F11C54">
        <w:tab/>
      </w:r>
      <w:r w:rsidRPr="5E0F439C">
        <w:t>1</w:t>
      </w:r>
      <w:r w:rsidR="001B4445" w:rsidRPr="5E0F439C">
        <w:t>4</w:t>
      </w:r>
    </w:p>
    <w:p w14:paraId="2F58E73F" w14:textId="77777777" w:rsidR="00645E39" w:rsidRPr="00D70A77" w:rsidRDefault="00645E39" w:rsidP="00645E39"/>
    <w:p w14:paraId="00AC1EA7" w14:textId="7EDAD77A" w:rsidR="00645E39" w:rsidRPr="0034536B" w:rsidRDefault="00065E48" w:rsidP="5E0F439C">
      <w:r w:rsidRPr="5E0F439C">
        <w:t>Field Experiences</w:t>
      </w:r>
      <w:r w:rsidRPr="00D70A77">
        <w:tab/>
      </w:r>
      <w:r w:rsidRPr="00D70A77">
        <w:tab/>
      </w:r>
      <w:r w:rsidRPr="00D70A77">
        <w:tab/>
      </w:r>
      <w:r w:rsidRPr="00D70A77">
        <w:tab/>
      </w:r>
      <w:r w:rsidRPr="00D70A77">
        <w:tab/>
      </w:r>
      <w:r w:rsidR="00F11C54">
        <w:tab/>
      </w:r>
      <w:r w:rsidR="00F11C54">
        <w:tab/>
      </w:r>
      <w:r w:rsidR="00F11C54">
        <w:tab/>
      </w:r>
      <w:r w:rsidRPr="5E0F439C">
        <w:t>1</w:t>
      </w:r>
      <w:r w:rsidR="00F12530" w:rsidRPr="5E0F439C">
        <w:t>4</w:t>
      </w:r>
    </w:p>
    <w:p w14:paraId="66209A13" w14:textId="2B7177CF" w:rsidR="003E2DA0" w:rsidRPr="0034536B" w:rsidRDefault="003E2DA0" w:rsidP="5E0F439C">
      <w:pPr>
        <w:pStyle w:val="ListParagraph"/>
        <w:numPr>
          <w:ilvl w:val="0"/>
          <w:numId w:val="8"/>
        </w:numPr>
      </w:pPr>
      <w:r w:rsidRPr="5E0F439C">
        <w:t>Pro</w:t>
      </w:r>
      <w:r w:rsidR="00065E48" w:rsidRPr="5E0F439C">
        <w:t>fessionalism in the Schools</w:t>
      </w:r>
      <w:r w:rsidR="00065E48" w:rsidRPr="00D70A77">
        <w:tab/>
      </w:r>
      <w:r w:rsidR="00065E48" w:rsidRPr="00D70A77">
        <w:tab/>
      </w:r>
      <w:r w:rsidR="00065E48" w:rsidRPr="00D70A77">
        <w:tab/>
      </w:r>
      <w:r w:rsidR="00F11C54">
        <w:tab/>
      </w:r>
      <w:r w:rsidR="00F11C54">
        <w:tab/>
      </w:r>
      <w:r w:rsidR="00065E48" w:rsidRPr="5E0F439C">
        <w:t>1</w:t>
      </w:r>
      <w:r w:rsidR="001B4445" w:rsidRPr="5E0F439C">
        <w:t>5</w:t>
      </w:r>
    </w:p>
    <w:p w14:paraId="0BC3A798" w14:textId="27855DBF" w:rsidR="003E2DA0" w:rsidRPr="0034536B" w:rsidRDefault="00654AB7" w:rsidP="5E0F439C">
      <w:pPr>
        <w:pStyle w:val="ListParagraph"/>
        <w:numPr>
          <w:ilvl w:val="0"/>
          <w:numId w:val="8"/>
        </w:numPr>
      </w:pPr>
      <w:r w:rsidRPr="5E0F439C">
        <w:t>Dress Code Policy</w:t>
      </w:r>
      <w:r w:rsidRPr="00D70A77">
        <w:tab/>
      </w:r>
      <w:r w:rsidRPr="00D70A77">
        <w:tab/>
      </w:r>
      <w:r w:rsidRPr="00D70A77">
        <w:tab/>
      </w:r>
      <w:r w:rsidRPr="00D70A77">
        <w:tab/>
      </w:r>
      <w:r w:rsidR="00F11C54">
        <w:tab/>
      </w:r>
      <w:r w:rsidR="00F11C54">
        <w:tab/>
      </w:r>
      <w:r w:rsidRPr="5E0F439C">
        <w:t>1</w:t>
      </w:r>
      <w:r w:rsidR="00F12530" w:rsidRPr="5E0F439C">
        <w:t>5</w:t>
      </w:r>
      <w:r w:rsidR="003E2DA0" w:rsidRPr="00D70A77">
        <w:tab/>
      </w:r>
    </w:p>
    <w:p w14:paraId="6C01253E" w14:textId="7DDB0683" w:rsidR="00645E39" w:rsidRPr="0034536B" w:rsidRDefault="00370946" w:rsidP="5E0F439C">
      <w:pPr>
        <w:pStyle w:val="ListParagraph"/>
        <w:numPr>
          <w:ilvl w:val="0"/>
          <w:numId w:val="8"/>
        </w:numPr>
      </w:pPr>
      <w:r w:rsidRPr="5E0F439C">
        <w:t>Partner</w:t>
      </w:r>
      <w:r w:rsidR="00A60060" w:rsidRPr="5E0F439C">
        <w:t xml:space="preserve"> School Expectations</w:t>
      </w:r>
      <w:r w:rsidR="00A60060">
        <w:tab/>
      </w:r>
      <w:r w:rsidR="00A60060">
        <w:tab/>
      </w:r>
      <w:r w:rsidR="00A60060">
        <w:tab/>
      </w:r>
      <w:r w:rsidR="00F11C54">
        <w:tab/>
      </w:r>
      <w:r w:rsidR="00F11C54">
        <w:tab/>
      </w:r>
      <w:r w:rsidR="00A60060" w:rsidRPr="5E0F439C">
        <w:t>17</w:t>
      </w:r>
    </w:p>
    <w:p w14:paraId="02FEB01E" w14:textId="4A82A564" w:rsidR="00645E39" w:rsidRPr="0034536B" w:rsidRDefault="003E2DA0" w:rsidP="5E0F439C">
      <w:pPr>
        <w:pStyle w:val="ListParagraph"/>
        <w:numPr>
          <w:ilvl w:val="0"/>
          <w:numId w:val="8"/>
        </w:numPr>
      </w:pPr>
      <w:r w:rsidRPr="5E0F439C">
        <w:t>Teaching</w:t>
      </w:r>
      <w:r w:rsidR="00654AB7" w:rsidRPr="5E0F439C">
        <w:t xml:space="preserve"> Duties and Responsibili</w:t>
      </w:r>
      <w:r w:rsidR="00A60060" w:rsidRPr="5E0F439C">
        <w:t>ties</w:t>
      </w:r>
      <w:r w:rsidR="00A60060">
        <w:tab/>
      </w:r>
      <w:r w:rsidR="00A60060">
        <w:tab/>
      </w:r>
      <w:r w:rsidR="00F11C54">
        <w:tab/>
      </w:r>
      <w:r w:rsidR="00F11C54">
        <w:tab/>
      </w:r>
      <w:r w:rsidR="00A60060" w:rsidRPr="5E0F439C">
        <w:t>18</w:t>
      </w:r>
    </w:p>
    <w:p w14:paraId="7FB71449" w14:textId="77777777" w:rsidR="00645E39" w:rsidRPr="00D70A77" w:rsidRDefault="00645E39" w:rsidP="00645E39"/>
    <w:p w14:paraId="2D9226DD" w14:textId="598ECE6D" w:rsidR="00645E39" w:rsidRPr="0034536B" w:rsidRDefault="00A60060" w:rsidP="5E0F439C">
      <w:r w:rsidRPr="5E0F439C">
        <w:t xml:space="preserve">Graduation Requirements </w:t>
      </w:r>
      <w:r>
        <w:tab/>
      </w:r>
      <w:r>
        <w:tab/>
      </w:r>
      <w:r>
        <w:tab/>
      </w:r>
      <w:r>
        <w:tab/>
      </w:r>
      <w:r w:rsidR="00F11C54">
        <w:tab/>
      </w:r>
      <w:r w:rsidR="00F11C54">
        <w:tab/>
      </w:r>
      <w:r w:rsidR="00F11C54">
        <w:tab/>
      </w:r>
      <w:r w:rsidRPr="5E0F439C">
        <w:t>19</w:t>
      </w:r>
    </w:p>
    <w:p w14:paraId="5AE9BDE1" w14:textId="3A7FF004" w:rsidR="00BB49D8" w:rsidRPr="0034536B" w:rsidRDefault="00BB49D8" w:rsidP="5E0F439C">
      <w:pPr>
        <w:pStyle w:val="ListParagraph"/>
        <w:numPr>
          <w:ilvl w:val="0"/>
          <w:numId w:val="9"/>
        </w:numPr>
      </w:pPr>
      <w:r w:rsidRPr="5E0F439C">
        <w:t>GACE</w:t>
      </w:r>
      <w:r>
        <w:tab/>
      </w:r>
      <w:r>
        <w:tab/>
      </w:r>
      <w:r>
        <w:tab/>
      </w:r>
      <w:r>
        <w:tab/>
      </w:r>
      <w:r>
        <w:tab/>
      </w:r>
      <w:r>
        <w:tab/>
      </w:r>
      <w:r w:rsidR="00F11C54">
        <w:tab/>
      </w:r>
      <w:r w:rsidR="00F11C54">
        <w:tab/>
      </w:r>
      <w:r w:rsidRPr="5E0F439C">
        <w:t>19</w:t>
      </w:r>
    </w:p>
    <w:p w14:paraId="54265986" w14:textId="5FDB8F7D" w:rsidR="00BB49D8" w:rsidRPr="0034536B" w:rsidRDefault="00BB49D8" w:rsidP="5E0F439C">
      <w:pPr>
        <w:pStyle w:val="ListParagraph"/>
        <w:numPr>
          <w:ilvl w:val="0"/>
          <w:numId w:val="9"/>
        </w:numPr>
      </w:pPr>
      <w:proofErr w:type="spellStart"/>
      <w:r w:rsidRPr="5E0F439C">
        <w:t>edTPA</w:t>
      </w:r>
      <w:proofErr w:type="spellEnd"/>
      <w:r>
        <w:tab/>
      </w:r>
      <w:r>
        <w:tab/>
      </w:r>
      <w:r>
        <w:tab/>
      </w:r>
      <w:r>
        <w:tab/>
      </w:r>
      <w:r>
        <w:tab/>
      </w:r>
      <w:r>
        <w:tab/>
      </w:r>
      <w:r w:rsidR="00F11C54">
        <w:tab/>
      </w:r>
      <w:r w:rsidR="00F11C54">
        <w:tab/>
      </w:r>
      <w:r w:rsidRPr="5E0F439C">
        <w:t>19</w:t>
      </w:r>
    </w:p>
    <w:p w14:paraId="5E453C06" w14:textId="3247D510" w:rsidR="00645E39" w:rsidRPr="0034536B" w:rsidRDefault="00D15FBB" w:rsidP="5E0F439C">
      <w:pPr>
        <w:pStyle w:val="ListParagraph"/>
        <w:numPr>
          <w:ilvl w:val="0"/>
          <w:numId w:val="9"/>
        </w:numPr>
      </w:pPr>
      <w:r w:rsidRPr="5E0F439C">
        <w:t>Student Teaching Internship</w:t>
      </w:r>
      <w:r>
        <w:tab/>
      </w:r>
      <w:r>
        <w:tab/>
      </w:r>
      <w:r>
        <w:tab/>
      </w:r>
      <w:r w:rsidR="00F11C54">
        <w:tab/>
      </w:r>
      <w:r w:rsidR="00F11C54">
        <w:tab/>
      </w:r>
      <w:r w:rsidRPr="5E0F439C">
        <w:t>20</w:t>
      </w:r>
    </w:p>
    <w:p w14:paraId="211CA3EC" w14:textId="1D63DE5D" w:rsidR="00645E39" w:rsidRPr="0034536B" w:rsidRDefault="00D15FBB" w:rsidP="5E0F439C">
      <w:pPr>
        <w:pStyle w:val="ListParagraph"/>
        <w:numPr>
          <w:ilvl w:val="0"/>
          <w:numId w:val="9"/>
        </w:numPr>
      </w:pPr>
      <w:r w:rsidRPr="5E0F439C">
        <w:t>Standards-Based Portfolio</w:t>
      </w:r>
      <w:r>
        <w:tab/>
      </w:r>
      <w:r>
        <w:tab/>
      </w:r>
      <w:r>
        <w:tab/>
      </w:r>
      <w:r w:rsidR="00F11C54">
        <w:tab/>
      </w:r>
      <w:r w:rsidR="00F11C54">
        <w:tab/>
      </w:r>
      <w:r w:rsidRPr="5E0F439C">
        <w:t>20</w:t>
      </w:r>
    </w:p>
    <w:p w14:paraId="62C9643B" w14:textId="5B8CBB3F" w:rsidR="00645E39" w:rsidRPr="0034536B" w:rsidRDefault="003E2DA0" w:rsidP="5E0F439C">
      <w:pPr>
        <w:pStyle w:val="ListParagraph"/>
        <w:numPr>
          <w:ilvl w:val="0"/>
          <w:numId w:val="9"/>
        </w:numPr>
      </w:pPr>
      <w:r w:rsidRPr="5E0F439C">
        <w:t>Showcase</w:t>
      </w:r>
      <w:r w:rsidRPr="00D70A77">
        <w:tab/>
      </w:r>
      <w:r w:rsidRPr="00D70A77">
        <w:tab/>
      </w:r>
      <w:r w:rsidRPr="00D70A77">
        <w:tab/>
      </w:r>
      <w:r w:rsidRPr="00D70A77">
        <w:tab/>
      </w:r>
      <w:r w:rsidRPr="00D70A77">
        <w:tab/>
      </w:r>
      <w:r w:rsidR="00F11C54">
        <w:tab/>
      </w:r>
      <w:r w:rsidR="00F11C54">
        <w:tab/>
      </w:r>
      <w:r w:rsidR="00D15FBB" w:rsidRPr="5E0F439C">
        <w:t>2</w:t>
      </w:r>
      <w:r w:rsidR="00BB49D8" w:rsidRPr="5E0F439C">
        <w:t>0</w:t>
      </w:r>
    </w:p>
    <w:p w14:paraId="631720EB" w14:textId="115D7D1F" w:rsidR="00645E39" w:rsidRPr="0034536B" w:rsidRDefault="00645E39" w:rsidP="5E0F439C">
      <w:pPr>
        <w:pStyle w:val="ListParagraph"/>
        <w:numPr>
          <w:ilvl w:val="0"/>
          <w:numId w:val="9"/>
        </w:numPr>
      </w:pPr>
      <w:r w:rsidRPr="5E0F439C">
        <w:t>Conference Presentation</w:t>
      </w:r>
      <w:r w:rsidR="00654AB7" w:rsidRPr="5E0F439C">
        <w:t>s</w:t>
      </w:r>
      <w:r w:rsidR="00654AB7" w:rsidRPr="00D70A77">
        <w:tab/>
      </w:r>
      <w:r w:rsidR="00654AB7" w:rsidRPr="00D70A77">
        <w:tab/>
      </w:r>
      <w:r w:rsidR="00654AB7" w:rsidRPr="00D70A77">
        <w:tab/>
      </w:r>
      <w:r w:rsidR="00F11C54">
        <w:tab/>
      </w:r>
      <w:r w:rsidR="00F11C54">
        <w:tab/>
      </w:r>
      <w:r w:rsidR="00D15FBB" w:rsidRPr="5E0F439C">
        <w:t>2</w:t>
      </w:r>
      <w:r w:rsidR="00BB49D8" w:rsidRPr="5E0F439C">
        <w:t>1</w:t>
      </w:r>
    </w:p>
    <w:p w14:paraId="0956D062" w14:textId="6D394CB6" w:rsidR="00BB49D8" w:rsidRPr="0034536B" w:rsidRDefault="00BB49D8" w:rsidP="5E0F439C">
      <w:pPr>
        <w:pStyle w:val="ListParagraph"/>
        <w:numPr>
          <w:ilvl w:val="0"/>
          <w:numId w:val="9"/>
        </w:numPr>
      </w:pPr>
      <w:r w:rsidRPr="5E0F439C">
        <w:t xml:space="preserve">Estimated Teacher Candidate Expenses </w:t>
      </w:r>
      <w:r>
        <w:tab/>
      </w:r>
      <w:r w:rsidR="00F11C54">
        <w:tab/>
      </w:r>
      <w:r w:rsidR="00F11C54">
        <w:tab/>
      </w:r>
      <w:r w:rsidRPr="5E0F439C">
        <w:t>21</w:t>
      </w:r>
    </w:p>
    <w:p w14:paraId="6285007D" w14:textId="77777777" w:rsidR="003E2DA0" w:rsidRPr="00D70A77" w:rsidRDefault="003E2DA0" w:rsidP="003E2DA0"/>
    <w:p w14:paraId="2370A0CA" w14:textId="4C635C66" w:rsidR="003E2DA0" w:rsidRPr="0034536B" w:rsidRDefault="00E75A05" w:rsidP="5E0F439C">
      <w:r w:rsidRPr="5E0F439C">
        <w:t>Appendices</w:t>
      </w:r>
      <w:r>
        <w:tab/>
      </w:r>
      <w:r>
        <w:tab/>
      </w:r>
      <w:r>
        <w:tab/>
      </w:r>
      <w:r>
        <w:tab/>
      </w:r>
      <w:r>
        <w:tab/>
      </w:r>
      <w:r w:rsidR="003E2DA0" w:rsidRPr="00D70A77">
        <w:tab/>
      </w:r>
      <w:r w:rsidR="00F11C54">
        <w:tab/>
      </w:r>
      <w:r w:rsidR="00F11C54">
        <w:tab/>
      </w:r>
      <w:r w:rsidR="00F11C54">
        <w:tab/>
      </w:r>
      <w:r w:rsidRPr="5E0F439C">
        <w:t>22</w:t>
      </w:r>
    </w:p>
    <w:p w14:paraId="32D53602" w14:textId="77777777" w:rsidR="00645E39" w:rsidRPr="00D70A77" w:rsidRDefault="00645E39" w:rsidP="00885661"/>
    <w:p w14:paraId="3885AF49" w14:textId="77777777" w:rsidR="00885661" w:rsidRPr="00D70A77" w:rsidRDefault="00885661" w:rsidP="00885661"/>
    <w:p w14:paraId="7BA26513" w14:textId="77777777" w:rsidR="00645E39" w:rsidRPr="00D70A77" w:rsidRDefault="00645E39" w:rsidP="00645E39">
      <w:pPr>
        <w:rPr>
          <w:b/>
        </w:rPr>
      </w:pPr>
    </w:p>
    <w:p w14:paraId="200C76C7" w14:textId="77777777" w:rsidR="00635C7D" w:rsidRDefault="002148CD" w:rsidP="00645E39">
      <w:pPr>
        <w:jc w:val="center"/>
        <w:rPr>
          <w:b/>
          <w:sz w:val="36"/>
          <w:szCs w:val="36"/>
        </w:rPr>
      </w:pPr>
      <w:r w:rsidRPr="00D70A77">
        <w:rPr>
          <w:b/>
          <w:sz w:val="36"/>
          <w:szCs w:val="36"/>
        </w:rPr>
        <w:t xml:space="preserve">       </w:t>
      </w:r>
    </w:p>
    <w:p w14:paraId="193560ED" w14:textId="77777777" w:rsidR="00DF7EF4" w:rsidRPr="0034536B" w:rsidRDefault="5E0F439C" w:rsidP="0012120E">
      <w:pPr>
        <w:jc w:val="center"/>
        <w:outlineLvl w:val="0"/>
        <w:rPr>
          <w:b/>
          <w:bCs/>
          <w:sz w:val="36"/>
          <w:szCs w:val="36"/>
        </w:rPr>
      </w:pPr>
      <w:r w:rsidRPr="5E0F439C">
        <w:rPr>
          <w:b/>
          <w:bCs/>
          <w:sz w:val="36"/>
          <w:szCs w:val="36"/>
        </w:rPr>
        <w:lastRenderedPageBreak/>
        <w:t>GEORGIA COLLEGE &amp; STATE UNIVERSITY</w:t>
      </w:r>
    </w:p>
    <w:p w14:paraId="2FD41327" w14:textId="77777777" w:rsidR="00DF7EF4" w:rsidRPr="0034536B" w:rsidRDefault="5E0F439C" w:rsidP="5E0F439C">
      <w:pPr>
        <w:jc w:val="center"/>
        <w:rPr>
          <w:b/>
          <w:bCs/>
          <w:sz w:val="32"/>
          <w:szCs w:val="32"/>
        </w:rPr>
      </w:pPr>
      <w:r w:rsidRPr="5E0F439C">
        <w:rPr>
          <w:b/>
          <w:bCs/>
          <w:sz w:val="32"/>
          <w:szCs w:val="32"/>
        </w:rPr>
        <w:t>THE JOHN H. LOUNSBURY</w:t>
      </w:r>
    </w:p>
    <w:p w14:paraId="75EF9BB4" w14:textId="77777777" w:rsidR="00DF7EF4" w:rsidRPr="0034536B" w:rsidRDefault="5E0F439C" w:rsidP="5E0F439C">
      <w:pPr>
        <w:jc w:val="center"/>
        <w:rPr>
          <w:b/>
          <w:bCs/>
          <w:sz w:val="32"/>
          <w:szCs w:val="32"/>
        </w:rPr>
      </w:pPr>
      <w:r w:rsidRPr="5E0F439C">
        <w:rPr>
          <w:b/>
          <w:bCs/>
          <w:sz w:val="32"/>
          <w:szCs w:val="32"/>
        </w:rPr>
        <w:t xml:space="preserve">COLLEGE OF EDUCATION </w:t>
      </w:r>
    </w:p>
    <w:p w14:paraId="04352EBF" w14:textId="77777777" w:rsidR="00DF7EF4" w:rsidRPr="00D70A77" w:rsidRDefault="00DF7EF4" w:rsidP="00DF7EF4">
      <w:pPr>
        <w:jc w:val="center"/>
        <w:rPr>
          <w:b/>
          <w:sz w:val="32"/>
          <w:szCs w:val="32"/>
        </w:rPr>
      </w:pPr>
    </w:p>
    <w:p w14:paraId="074F0DA9" w14:textId="77777777" w:rsidR="00DF7EF4" w:rsidRPr="0034536B" w:rsidRDefault="5E0F439C" w:rsidP="0012120E">
      <w:pPr>
        <w:jc w:val="center"/>
        <w:outlineLvl w:val="0"/>
        <w:rPr>
          <w:b/>
          <w:bCs/>
          <w:i/>
          <w:iCs/>
          <w:sz w:val="28"/>
          <w:szCs w:val="28"/>
        </w:rPr>
      </w:pPr>
      <w:r w:rsidRPr="5E0F439C">
        <w:rPr>
          <w:b/>
          <w:bCs/>
          <w:i/>
          <w:iCs/>
          <w:sz w:val="28"/>
          <w:szCs w:val="28"/>
        </w:rPr>
        <w:t>Programs Preparing Educators for Initial Certification</w:t>
      </w:r>
    </w:p>
    <w:p w14:paraId="7ECBCFAD" w14:textId="77777777" w:rsidR="004503F4" w:rsidRPr="00D70A77" w:rsidRDefault="004503F4" w:rsidP="00DF7EF4">
      <w:pPr>
        <w:jc w:val="center"/>
        <w:rPr>
          <w:b/>
          <w:i/>
          <w:sz w:val="28"/>
          <w:szCs w:val="28"/>
        </w:rPr>
      </w:pPr>
    </w:p>
    <w:p w14:paraId="6BEB2465" w14:textId="77777777" w:rsidR="00DF7EF4" w:rsidRPr="0034536B" w:rsidRDefault="5E0F439C" w:rsidP="0012120E">
      <w:pPr>
        <w:jc w:val="both"/>
        <w:outlineLvl w:val="0"/>
        <w:rPr>
          <w:b/>
          <w:bCs/>
        </w:rPr>
      </w:pPr>
      <w:r w:rsidRPr="5E0F439C">
        <w:rPr>
          <w:b/>
          <w:bCs/>
        </w:rPr>
        <w:t>INTRODUCTION</w:t>
      </w:r>
    </w:p>
    <w:p w14:paraId="36E01CF8" w14:textId="77777777" w:rsidR="004503F4" w:rsidRPr="00D70A77" w:rsidRDefault="004503F4" w:rsidP="005E4CF4">
      <w:pPr>
        <w:jc w:val="both"/>
      </w:pPr>
    </w:p>
    <w:p w14:paraId="4EC42DAF" w14:textId="5E3715A5" w:rsidR="00E46A1F" w:rsidRPr="0034536B" w:rsidRDefault="5E0F439C" w:rsidP="5E0F439C">
      <w:r w:rsidRPr="5E0F439C">
        <w:t>The John H. Lounsbury College of Education is the unit of the institution responsible for the governance of all programs preparing educators for the State of Georgia. The teacher education programs at Georgia College &amp; State University (GC) are fully approved by the Georgia Professional Standards Commission and are accredited by the National Council for the Accreditation of Teacher Education (NCATE).  Initial certification programs are offered at the undergraduate (Bachelor of Science) and graduate (Master of Arts in Teaching</w:t>
      </w:r>
      <w:r w:rsidR="003E795C">
        <w:t>, MAT</w:t>
      </w:r>
      <w:r w:rsidRPr="5E0F439C">
        <w:t xml:space="preserve">) levels. Early Childhood, Middle Grades, and Special Education initial certification programs are part of the College of Education’s undergraduate programs. Music Education and Health and Physical Education </w:t>
      </w:r>
      <w:r w:rsidR="003E795C">
        <w:t xml:space="preserve">MAT programs </w:t>
      </w:r>
      <w:r w:rsidRPr="5E0F439C">
        <w:t xml:space="preserve">are in their respective departments in the College of Arts and Sciences (Music) and School of Health Sciences (HPER). These programs are a part of the College of Education governance processes.  Initial certification for Secondary Education, as well as, Middle Grades and Special Education is </w:t>
      </w:r>
      <w:r w:rsidR="003E795C">
        <w:t xml:space="preserve">also </w:t>
      </w:r>
      <w:r w:rsidRPr="5E0F439C">
        <w:t xml:space="preserve">available at the graduate master’s level through a Master of Arts in Teaching degree. Candidates seeking </w:t>
      </w:r>
      <w:r w:rsidR="003E795C">
        <w:t xml:space="preserve">certification through a MAT program </w:t>
      </w:r>
      <w:r w:rsidRPr="5E0F439C">
        <w:t xml:space="preserve">must possess a bachelor’s degree </w:t>
      </w:r>
      <w:r w:rsidR="003E795C">
        <w:t xml:space="preserve">in order </w:t>
      </w:r>
      <w:r w:rsidRPr="5E0F439C">
        <w:t>to enroll</w:t>
      </w:r>
      <w:r w:rsidR="003E795C">
        <w:t>.</w:t>
      </w:r>
    </w:p>
    <w:p w14:paraId="57197960" w14:textId="77777777" w:rsidR="000068D3" w:rsidRPr="00D70A77" w:rsidRDefault="000068D3" w:rsidP="005E4CF4">
      <w:pPr>
        <w:jc w:val="both"/>
      </w:pPr>
    </w:p>
    <w:p w14:paraId="075239CF" w14:textId="79D5174B" w:rsidR="00E46A1F" w:rsidRPr="0034536B" w:rsidRDefault="5E0F439C" w:rsidP="5E0F439C">
      <w:r w:rsidRPr="5E0F439C">
        <w:t xml:space="preserve">The theme, </w:t>
      </w:r>
      <w:r w:rsidRPr="5E0F439C">
        <w:rPr>
          <w:b/>
          <w:bCs/>
          <w:i/>
          <w:iCs/>
        </w:rPr>
        <w:t xml:space="preserve">Educators as Architects of Change, </w:t>
      </w:r>
      <w:r w:rsidRPr="5E0F439C">
        <w:t xml:space="preserve">is the organizing focus for all programs in teacher education at GC. To meet the needs of all students in today’s public schools, educators must be able to be leaders in improving and keeping schools current with the needs of society. A strong foundation in professional preparation is based on the Liberal Arts curriculum and connects theory to practice while establishing understandings of content and pedagogy. Essential characteristics of the College of Education’s initial certification programs are the extensive field-based experiences, cross-disciplinary course work, and preparation in technology. The curriculum is interdisciplinary and integrative in nature, modeling the very curriculum and organization the COE expects teacher candidates to practice when they are in their own classrooms. Strands of diversity and technology are woven into the fabric of the curriculum with the expectation that candidates will be knowledgeable and competent with addressing both areas in the field. Furthermore, the curriculum and the field experiences also prepare teacher candidates to address the human relations and diversity issues of the public schools. </w:t>
      </w:r>
    </w:p>
    <w:p w14:paraId="78807D2F" w14:textId="77777777" w:rsidR="00E46A1F" w:rsidRPr="00D70A77" w:rsidRDefault="00E46A1F" w:rsidP="005E4CF4">
      <w:pPr>
        <w:jc w:val="both"/>
      </w:pPr>
    </w:p>
    <w:p w14:paraId="744F5CBF" w14:textId="77777777" w:rsidR="00E46A1F" w:rsidRPr="0034536B" w:rsidRDefault="5E0F439C" w:rsidP="5E0F439C">
      <w:r w:rsidRPr="5E0F439C">
        <w:t xml:space="preserve">The initial certification programs at GC center on the preparation of educators to be ready to accept the challenges of their first professional experience. The COE programs accomplish this through solid foundations in the following areas: </w:t>
      </w:r>
    </w:p>
    <w:p w14:paraId="23A60226" w14:textId="77777777" w:rsidR="00F90EE3" w:rsidRPr="00D70A77" w:rsidRDefault="00F90EE3" w:rsidP="005E4CF4">
      <w:pPr>
        <w:jc w:val="both"/>
      </w:pPr>
    </w:p>
    <w:p w14:paraId="32AD41E6" w14:textId="77777777" w:rsidR="00E46A1F" w:rsidRPr="0034536B" w:rsidRDefault="5E0F439C" w:rsidP="5E0F439C">
      <w:pPr>
        <w:pStyle w:val="ListParagraph"/>
        <w:numPr>
          <w:ilvl w:val="0"/>
          <w:numId w:val="11"/>
        </w:numPr>
      </w:pPr>
      <w:r w:rsidRPr="5E0F439C">
        <w:t>A strong Liberal Arts foundation in interdisciplinary understanding, aesthetic appreciation, analytic inquiry, and creativity.</w:t>
      </w:r>
    </w:p>
    <w:p w14:paraId="3BC5E315" w14:textId="77777777" w:rsidR="00E46A1F" w:rsidRPr="0034536B" w:rsidRDefault="5E0F439C" w:rsidP="5E0F439C">
      <w:pPr>
        <w:pStyle w:val="ListParagraph"/>
        <w:numPr>
          <w:ilvl w:val="0"/>
          <w:numId w:val="11"/>
        </w:numPr>
      </w:pPr>
      <w:r w:rsidRPr="5E0F439C">
        <w:t>Guidance through classroom experiences by experienced educators working in collaboration with GC’s partnership with local P-12 schools.</w:t>
      </w:r>
    </w:p>
    <w:p w14:paraId="31A55DE5" w14:textId="77777777" w:rsidR="00E46A1F" w:rsidRPr="0034536B" w:rsidRDefault="5E0F439C" w:rsidP="5E0F439C">
      <w:pPr>
        <w:pStyle w:val="ListParagraph"/>
        <w:numPr>
          <w:ilvl w:val="0"/>
          <w:numId w:val="11"/>
        </w:numPr>
      </w:pPr>
      <w:r w:rsidRPr="5E0F439C">
        <w:lastRenderedPageBreak/>
        <w:t>An environment of respect that values individual differences as reflected in the teacher candidate’s instructional and assessment practices.</w:t>
      </w:r>
    </w:p>
    <w:p w14:paraId="300FD5B0" w14:textId="77777777" w:rsidR="00E46A1F" w:rsidRPr="0034536B" w:rsidRDefault="5E0F439C" w:rsidP="5E0F439C">
      <w:pPr>
        <w:pStyle w:val="ListParagraph"/>
        <w:numPr>
          <w:ilvl w:val="0"/>
          <w:numId w:val="11"/>
        </w:numPr>
      </w:pPr>
      <w:r w:rsidRPr="5E0F439C">
        <w:t>The ability of make connections between content and other disciplines and to develop skills which reflect current research in pedagogical practices.</w:t>
      </w:r>
    </w:p>
    <w:p w14:paraId="6A857CF4" w14:textId="77777777" w:rsidR="00E46A1F" w:rsidRPr="0034536B" w:rsidRDefault="5E0F439C" w:rsidP="5E0F439C">
      <w:pPr>
        <w:pStyle w:val="ListParagraph"/>
        <w:numPr>
          <w:ilvl w:val="0"/>
          <w:numId w:val="11"/>
        </w:numPr>
      </w:pPr>
      <w:r w:rsidRPr="5E0F439C">
        <w:t>Purposeful reflection on the teacher candidate’s effectiveness in the classroom by becoming attuned to the needs of the learners, achievements of goals, and possibilities for alternative teaching strategies and assessments.</w:t>
      </w:r>
    </w:p>
    <w:p w14:paraId="1E178970" w14:textId="77777777" w:rsidR="00E46A1F" w:rsidRPr="0034536B" w:rsidRDefault="5E0F439C" w:rsidP="5E0F439C">
      <w:pPr>
        <w:pStyle w:val="ListParagraph"/>
        <w:numPr>
          <w:ilvl w:val="0"/>
          <w:numId w:val="11"/>
        </w:numPr>
      </w:pPr>
      <w:r w:rsidRPr="5E0F439C">
        <w:t xml:space="preserve">A strong foundation in classroom management, educational law, technology, resources, and professional ethics. </w:t>
      </w:r>
    </w:p>
    <w:p w14:paraId="08005DA4" w14:textId="77777777" w:rsidR="00E46A1F" w:rsidRPr="0034536B" w:rsidRDefault="5E0F439C" w:rsidP="5E0F439C">
      <w:pPr>
        <w:pStyle w:val="ListParagraph"/>
        <w:numPr>
          <w:ilvl w:val="0"/>
          <w:numId w:val="11"/>
        </w:numPr>
      </w:pPr>
      <w:r w:rsidRPr="5E0F439C">
        <w:t xml:space="preserve">Effective decision making and communication skills as well as the ability to demonstrate strong leadership qualities as advocates of change in the education community. </w:t>
      </w:r>
    </w:p>
    <w:p w14:paraId="111508CA" w14:textId="77777777" w:rsidR="00B84D59" w:rsidRPr="00D70A77" w:rsidRDefault="00B84D59" w:rsidP="00B114C3"/>
    <w:p w14:paraId="6EFEE74D" w14:textId="77777777" w:rsidR="00B114C3" w:rsidRPr="0034536B" w:rsidRDefault="5E0F439C" w:rsidP="0012120E">
      <w:pPr>
        <w:outlineLvl w:val="0"/>
        <w:rPr>
          <w:b/>
          <w:bCs/>
          <w:i/>
          <w:iCs/>
        </w:rPr>
      </w:pPr>
      <w:r w:rsidRPr="5E0F439C">
        <w:rPr>
          <w:b/>
          <w:bCs/>
          <w:i/>
          <w:iCs/>
        </w:rPr>
        <w:t xml:space="preserve">Mission </w:t>
      </w:r>
    </w:p>
    <w:p w14:paraId="43FC5E79" w14:textId="77777777" w:rsidR="009C3AC0" w:rsidRPr="00D70A77" w:rsidRDefault="009C3AC0" w:rsidP="009C3AC0">
      <w:pPr>
        <w:widowControl w:val="0"/>
        <w:autoSpaceDE w:val="0"/>
        <w:autoSpaceDN w:val="0"/>
        <w:adjustRightInd w:val="0"/>
        <w:ind w:right="274"/>
      </w:pPr>
    </w:p>
    <w:p w14:paraId="1602FAB6" w14:textId="77777777" w:rsidR="00853FE9" w:rsidRPr="009F706A" w:rsidRDefault="00853FE9" w:rsidP="00853FE9">
      <w:pPr>
        <w:rPr>
          <w:rFonts w:eastAsia="Times New Roman"/>
        </w:rPr>
      </w:pPr>
      <w:r w:rsidRPr="009F706A">
        <w:rPr>
          <w:color w:val="333333"/>
          <w:shd w:val="clear" w:color="auto" w:fill="FFFFFF"/>
        </w:rPr>
        <w:t>The John H. Lounsbury College of Education innovatively and collaboratively develops and empowers educational professionals, P-12 communities, and the Georgia College community to promote diversity, equity, advocacy, and excellence in learning, teaching, service, and scholarship. (rev:0115)</w:t>
      </w:r>
    </w:p>
    <w:p w14:paraId="61CA7155" w14:textId="77777777" w:rsidR="005A0131" w:rsidRPr="00D70A77" w:rsidRDefault="005A0131" w:rsidP="00BD4B91"/>
    <w:p w14:paraId="2E6AC00B" w14:textId="77777777" w:rsidR="00BD4B91" w:rsidRPr="0034536B" w:rsidRDefault="5E0F439C" w:rsidP="0012120E">
      <w:pPr>
        <w:outlineLvl w:val="0"/>
        <w:rPr>
          <w:b/>
          <w:bCs/>
          <w:i/>
          <w:iCs/>
        </w:rPr>
      </w:pPr>
      <w:r w:rsidRPr="5E0F439C">
        <w:rPr>
          <w:b/>
          <w:bCs/>
          <w:i/>
          <w:iCs/>
        </w:rPr>
        <w:t>The Educators as Architects of Change Model</w:t>
      </w:r>
    </w:p>
    <w:p w14:paraId="50562AA1" w14:textId="77777777" w:rsidR="00BD4B91" w:rsidRPr="00D70A77" w:rsidRDefault="00BD4B91" w:rsidP="005E4CF4">
      <w:pPr>
        <w:jc w:val="both"/>
        <w:rPr>
          <w:b/>
        </w:rPr>
      </w:pPr>
    </w:p>
    <w:p w14:paraId="14AE4B04" w14:textId="185C42F2" w:rsidR="00CC1430" w:rsidRPr="0034536B" w:rsidRDefault="5E0F439C" w:rsidP="5E0F439C">
      <w:r w:rsidRPr="5E0F439C">
        <w:t xml:space="preserve">In 1996, the faculty adopted the model, </w:t>
      </w:r>
      <w:r w:rsidRPr="5E0F439C">
        <w:rPr>
          <w:i/>
          <w:iCs/>
        </w:rPr>
        <w:t>Educators as Architects of Change</w:t>
      </w:r>
      <w:r w:rsidRPr="5E0F439C">
        <w:t xml:space="preserve"> to guide our curricular and instructional decisions. </w:t>
      </w:r>
      <w:r w:rsidRPr="5E0F439C">
        <w:rPr>
          <w:i/>
          <w:iCs/>
        </w:rPr>
        <w:t>Educators as Architects of Change</w:t>
      </w:r>
      <w:r w:rsidRPr="5E0F439C">
        <w:t xml:space="preserve"> exemplifies our dedication to careful, reflective and purposeful improvement of schools through the preparation of professional educators. The </w:t>
      </w:r>
      <w:r w:rsidRPr="5E0F439C">
        <w:rPr>
          <w:i/>
          <w:iCs/>
        </w:rPr>
        <w:t xml:space="preserve">Architects of Change </w:t>
      </w:r>
      <w:r w:rsidRPr="5E0F439C">
        <w:t>metaphor demonstrates our belief that effective educators require a discrete set of skills, including the ability to advocate for students, to become mentors and leaders within schools, and to reflect on the meaning of the social practices they find in schools. With</w:t>
      </w:r>
      <w:r w:rsidR="00853FE9">
        <w:t>in</w:t>
      </w:r>
      <w:r w:rsidRPr="5E0F439C">
        <w:t xml:space="preserve"> th</w:t>
      </w:r>
      <w:r w:rsidR="00853FE9">
        <w:t>e Handbook for Initial Teacher Candidates,</w:t>
      </w:r>
      <w:r w:rsidRPr="5E0F439C">
        <w:t xml:space="preserve"> our faculty affirms its utility, distilling our commitment to the principles of reasoned, artful and purposeful improvement of schooling. </w:t>
      </w:r>
    </w:p>
    <w:p w14:paraId="7D809AD6" w14:textId="77777777" w:rsidR="005A0131" w:rsidRPr="00D70A77" w:rsidRDefault="005A0131" w:rsidP="00B77676">
      <w:pPr>
        <w:jc w:val="center"/>
        <w:rPr>
          <w:b/>
        </w:rPr>
      </w:pPr>
    </w:p>
    <w:p w14:paraId="49C10166" w14:textId="77777777" w:rsidR="00B77676" w:rsidRPr="0034536B" w:rsidRDefault="5E0F439C" w:rsidP="0012120E">
      <w:pPr>
        <w:outlineLvl w:val="0"/>
        <w:rPr>
          <w:b/>
          <w:bCs/>
        </w:rPr>
      </w:pPr>
      <w:r w:rsidRPr="5E0F439C">
        <w:rPr>
          <w:b/>
          <w:bCs/>
        </w:rPr>
        <w:t>CONCEPTUAL FRAMEWORK</w:t>
      </w:r>
    </w:p>
    <w:p w14:paraId="77E65B67" w14:textId="253A7C6B" w:rsidR="7071CB7F" w:rsidRPr="0034536B" w:rsidRDefault="7071CB7F">
      <w:pPr>
        <w:rPr>
          <w:b/>
          <w:bCs/>
        </w:rPr>
      </w:pPr>
    </w:p>
    <w:p w14:paraId="0C5F7110" w14:textId="77777777" w:rsidR="00B77676" w:rsidRPr="0034536B" w:rsidRDefault="5E0F439C" w:rsidP="5E0F439C">
      <w:r w:rsidRPr="5E0F439C">
        <w:t xml:space="preserve">The faculty of the John H. Lounsbury College of Education believes that our schools must fulfill the educational needs of our populace while emphasizing fairness, democracy, and intellectual curiosity. Amid a climate of change and uncertainty, we inspire educators to create student-centered learning environments as the primary expression of strong pedagogy. We use the </w:t>
      </w:r>
      <w:r w:rsidRPr="5E0F439C">
        <w:rPr>
          <w:i/>
          <w:iCs/>
        </w:rPr>
        <w:t>Educators as Architects of Change</w:t>
      </w:r>
      <w:r w:rsidRPr="5E0F439C">
        <w:t xml:space="preserve"> paradigm to guide the development of an inclusive and diverse community of stakeholders consisting of students, educators, teacher candidates, and the public. </w:t>
      </w:r>
    </w:p>
    <w:p w14:paraId="44811F78" w14:textId="77777777" w:rsidR="00B77676" w:rsidRPr="00D70A77" w:rsidRDefault="00B77676" w:rsidP="0034536B"/>
    <w:p w14:paraId="28A12253" w14:textId="77777777" w:rsidR="00B77676" w:rsidRPr="0034536B" w:rsidRDefault="5E0F439C" w:rsidP="5E0F439C">
      <w:r w:rsidRPr="5E0F439C">
        <w:t xml:space="preserve">Since the inception of </w:t>
      </w:r>
      <w:r w:rsidRPr="5E0F439C">
        <w:rPr>
          <w:i/>
          <w:iCs/>
        </w:rPr>
        <w:t xml:space="preserve">Educators as Architects of Change </w:t>
      </w:r>
      <w:r w:rsidRPr="5E0F439C">
        <w:t xml:space="preserve">as our guiding principle, the faculty has continually reassessed our programs. Informed by research and reflective analysis, we have continued our intensive cohort model for our undergraduate as well as some of our graduate </w:t>
      </w:r>
      <w:r w:rsidRPr="5E0F439C">
        <w:lastRenderedPageBreak/>
        <w:t xml:space="preserve">programs. We seek to motivate professional educators to reach out to stakeholders to develop citizens who value formal education, literacy in its many forms, and individual differences. </w:t>
      </w:r>
    </w:p>
    <w:p w14:paraId="48AE9AED" w14:textId="77777777" w:rsidR="00B77676" w:rsidRPr="00D70A77" w:rsidRDefault="00B77676" w:rsidP="009806CA">
      <w:pPr>
        <w:jc w:val="both"/>
      </w:pPr>
    </w:p>
    <w:p w14:paraId="6D7A4897" w14:textId="77777777" w:rsidR="00B77676" w:rsidRPr="0034536B" w:rsidRDefault="5E0F439C" w:rsidP="5E0F439C">
      <w:r w:rsidRPr="5E0F439C">
        <w:t xml:space="preserve">This framework is designed to produce change agents, based on the following core principles: </w:t>
      </w:r>
    </w:p>
    <w:p w14:paraId="073FC889" w14:textId="77777777" w:rsidR="00B77676" w:rsidRPr="0034536B" w:rsidRDefault="5E0F439C" w:rsidP="5E0F439C">
      <w:pPr>
        <w:pStyle w:val="ListParagraph"/>
        <w:numPr>
          <w:ilvl w:val="0"/>
          <w:numId w:val="12"/>
        </w:numPr>
      </w:pPr>
      <w:r w:rsidRPr="5E0F439C">
        <w:t>The Liberal Arts and integrated learning</w:t>
      </w:r>
    </w:p>
    <w:p w14:paraId="34FCF707" w14:textId="77777777" w:rsidR="00B77676" w:rsidRPr="0034536B" w:rsidRDefault="5E0F439C" w:rsidP="5E0F439C">
      <w:pPr>
        <w:pStyle w:val="ListParagraph"/>
        <w:numPr>
          <w:ilvl w:val="0"/>
          <w:numId w:val="12"/>
        </w:numPr>
      </w:pPr>
      <w:r w:rsidRPr="5E0F439C">
        <w:t>Professional preparation</w:t>
      </w:r>
    </w:p>
    <w:p w14:paraId="679D976A" w14:textId="77777777" w:rsidR="00B77676" w:rsidRPr="0034536B" w:rsidRDefault="5E0F439C" w:rsidP="5E0F439C">
      <w:pPr>
        <w:pStyle w:val="ListParagraph"/>
        <w:numPr>
          <w:ilvl w:val="0"/>
          <w:numId w:val="12"/>
        </w:numPr>
      </w:pPr>
      <w:r w:rsidRPr="5E0F439C">
        <w:t>Human relationships and diversity</w:t>
      </w:r>
    </w:p>
    <w:p w14:paraId="23C6AF7A" w14:textId="77777777" w:rsidR="00B77676" w:rsidRPr="0034536B" w:rsidRDefault="5E0F439C" w:rsidP="5E0F439C">
      <w:pPr>
        <w:pStyle w:val="ListParagraph"/>
        <w:numPr>
          <w:ilvl w:val="0"/>
          <w:numId w:val="12"/>
        </w:numPr>
      </w:pPr>
      <w:r w:rsidRPr="5E0F439C">
        <w:t xml:space="preserve">Leadership for learning and teaching communities </w:t>
      </w:r>
    </w:p>
    <w:p w14:paraId="1846995D" w14:textId="77777777" w:rsidR="00B77676" w:rsidRPr="00D70A77" w:rsidRDefault="00B77676" w:rsidP="0034536B"/>
    <w:p w14:paraId="6776478B" w14:textId="77777777" w:rsidR="00E95D9E" w:rsidRPr="0034536B" w:rsidRDefault="5E0F439C" w:rsidP="5E0F439C">
      <w:r w:rsidRPr="5E0F439C">
        <w:t xml:space="preserve">In its programs of study, the GC faculty affirms that importance of programs that situate educators as researchers, leaders, and </w:t>
      </w:r>
      <w:r w:rsidRPr="5E0F439C">
        <w:rPr>
          <w:i/>
          <w:iCs/>
        </w:rPr>
        <w:t>Architects of Change</w:t>
      </w:r>
      <w:r w:rsidRPr="5E0F439C">
        <w:t xml:space="preserve"> in the schools and the larger community.</w:t>
      </w:r>
    </w:p>
    <w:p w14:paraId="3FA399A1" w14:textId="77777777" w:rsidR="00E95D9E" w:rsidRPr="00D70A77" w:rsidRDefault="00E95D9E" w:rsidP="00E95D9E">
      <w:pPr>
        <w:jc w:val="center"/>
      </w:pPr>
    </w:p>
    <w:p w14:paraId="0249922E" w14:textId="77777777" w:rsidR="00E95D9E" w:rsidRPr="0034536B" w:rsidRDefault="5E0F439C" w:rsidP="0012120E">
      <w:pPr>
        <w:outlineLvl w:val="0"/>
        <w:rPr>
          <w:b/>
          <w:bCs/>
          <w:i/>
          <w:iCs/>
        </w:rPr>
      </w:pPr>
      <w:r w:rsidRPr="5E0F439C">
        <w:rPr>
          <w:b/>
          <w:bCs/>
          <w:i/>
          <w:iCs/>
        </w:rPr>
        <w:t xml:space="preserve">Liberal Arts and Integrated Learning </w:t>
      </w:r>
    </w:p>
    <w:p w14:paraId="16B35AFB" w14:textId="7C8F7D63" w:rsidR="50D6E2B9" w:rsidRPr="0034536B" w:rsidRDefault="50D6E2B9">
      <w:pPr>
        <w:rPr>
          <w:b/>
          <w:bCs/>
          <w:i/>
          <w:iCs/>
        </w:rPr>
      </w:pPr>
    </w:p>
    <w:p w14:paraId="5B799646" w14:textId="3367F235" w:rsidR="00E95D9E" w:rsidRPr="0034536B" w:rsidRDefault="5E0F439C" w:rsidP="5E0F439C">
      <w:r w:rsidRPr="5E0F439C">
        <w:t xml:space="preserve">The </w:t>
      </w:r>
      <w:r w:rsidRPr="5E0F439C">
        <w:rPr>
          <w:i/>
          <w:iCs/>
        </w:rPr>
        <w:t xml:space="preserve">Architects of Change </w:t>
      </w:r>
      <w:r w:rsidRPr="5E0F439C">
        <w:t xml:space="preserve">model demands that our graduates understand themselves as both “doing” and “thinking” about their professional practice (Hutton, 2006). We seek to preserve the intellectual commitments of the Liberal Arts college “to pose questions to the world and to reflect on what is presented in experience” (Greene, 1998, p.21). We see development as encompassing the cognitive, emotional, moral and civic dimensions found in the liberal arts. </w:t>
      </w:r>
    </w:p>
    <w:p w14:paraId="6286D1AC" w14:textId="77777777" w:rsidR="00EF4138" w:rsidRPr="00D70A77" w:rsidRDefault="00EF4138" w:rsidP="00E95D9E"/>
    <w:p w14:paraId="6926A6F2" w14:textId="77777777" w:rsidR="00EF4138" w:rsidRPr="0034536B" w:rsidRDefault="5E0F439C" w:rsidP="0012120E">
      <w:pPr>
        <w:outlineLvl w:val="0"/>
        <w:rPr>
          <w:b/>
          <w:bCs/>
          <w:i/>
          <w:iCs/>
        </w:rPr>
      </w:pPr>
      <w:r w:rsidRPr="5E0F439C">
        <w:rPr>
          <w:b/>
          <w:bCs/>
          <w:i/>
          <w:iCs/>
        </w:rPr>
        <w:t xml:space="preserve">Professional Preparation </w:t>
      </w:r>
    </w:p>
    <w:p w14:paraId="4918F9D8" w14:textId="5528A49A" w:rsidR="50D6E2B9" w:rsidRPr="0034536B" w:rsidRDefault="50D6E2B9">
      <w:pPr>
        <w:rPr>
          <w:b/>
          <w:bCs/>
          <w:i/>
          <w:iCs/>
        </w:rPr>
      </w:pPr>
    </w:p>
    <w:p w14:paraId="0ADF8E99" w14:textId="2EE28DCD" w:rsidR="002E61A0" w:rsidRPr="0034536B" w:rsidRDefault="5E0F439C" w:rsidP="5E0F439C">
      <w:r w:rsidRPr="5E0F439C">
        <w:t xml:space="preserve">Educator candidates in most of GC’s professional educator programs join cohorts of peers, allowing them to learn from and interact with each other in intensive, field-based courses. Integral to the cohort is a mentor leader who acts as a role model, advisor and facilitator of learning for each student. Consequently, faculty and students both live education grounded in action, community and collaboration. Through participation in our programs, educator candidates not only acquire a strong foundation in major content and pedagogical areas, but also learn to connect theory to practice by applying and conducting classroom research. We recognize that “skilled teachers are the most crucial of all schooling inputs” (Ferguson, 1991, p. 490). Our field-based cohort model serves as a powerful vehicle to integrate theory and practice by fostering close collaboration among faculty, educator candidates, and professionals in the field. We understand teaching to be complex, requiring systemic reflection on practice. In order to become true Architects of Change, educators must go beyond simple bureaucratic solutions, learning to make instructional and curricular decisions based on exigencies of real life in schools (Darling-Hammond, 1997). </w:t>
      </w:r>
    </w:p>
    <w:p w14:paraId="3D6E40A6" w14:textId="77777777" w:rsidR="003E2DA0" w:rsidRPr="00D70A77" w:rsidRDefault="003E2DA0" w:rsidP="00E95D9E">
      <w:pPr>
        <w:jc w:val="center"/>
      </w:pPr>
    </w:p>
    <w:p w14:paraId="7269CCA7" w14:textId="77777777" w:rsidR="00E95D9E" w:rsidRPr="0034536B" w:rsidRDefault="5E0F439C" w:rsidP="0012120E">
      <w:pPr>
        <w:outlineLvl w:val="0"/>
        <w:rPr>
          <w:b/>
          <w:bCs/>
          <w:i/>
          <w:iCs/>
        </w:rPr>
      </w:pPr>
      <w:r w:rsidRPr="5E0F439C">
        <w:rPr>
          <w:b/>
          <w:bCs/>
          <w:i/>
          <w:iCs/>
        </w:rPr>
        <w:t>Human Relationships and Diversity</w:t>
      </w:r>
    </w:p>
    <w:p w14:paraId="5FDD20D8" w14:textId="77777777" w:rsidR="00E95D9E" w:rsidRPr="00D70A77" w:rsidRDefault="00E95D9E" w:rsidP="00E95D9E">
      <w:pPr>
        <w:jc w:val="center"/>
        <w:rPr>
          <w:b/>
        </w:rPr>
      </w:pPr>
    </w:p>
    <w:p w14:paraId="4141FA2D" w14:textId="7BEAD2D2" w:rsidR="00E95D9E" w:rsidRPr="0034536B" w:rsidRDefault="5E0F439C" w:rsidP="5E0F439C">
      <w:r w:rsidRPr="5E0F439C">
        <w:t xml:space="preserve">Building upon strong Liberal Arts, professional and pedagogical bases, educator candidates in the GC professional education programs are encouraged to construct a well-grounded framework for appropriately addressing human relations and diversity issues in schools. As democratic educators, we understand schooling to be part of the real world and part of children’s lives. “We share the knowledge gained in classrooms beyond those settings, thereby working to challenge the construction of knowledge as always and only available to the elite” (hooks, 2003, p. 41). </w:t>
      </w:r>
      <w:r w:rsidRPr="5E0F439C">
        <w:lastRenderedPageBreak/>
        <w:t xml:space="preserve">Our educator candidates are exposed to theory and practices that foster the belief that all students can learn and should be treated as individuals with unique and various needs, skills, talents, interests, histories and beliefs. As Architects of Change, educator candidates learn to design inclusive, culturally sensitive and relevant learning experiences in order to create learning communities in which all people are respected and appreciated, and in which academic achievement, positive intergroup relations, and critical consciousness are expected. </w:t>
      </w:r>
    </w:p>
    <w:p w14:paraId="1B2765EB" w14:textId="77777777" w:rsidR="00B77676" w:rsidRPr="00D70A77" w:rsidRDefault="00B77676" w:rsidP="009806CA">
      <w:pPr>
        <w:jc w:val="both"/>
      </w:pPr>
    </w:p>
    <w:p w14:paraId="517DAC7B" w14:textId="77777777" w:rsidR="004A0597" w:rsidRPr="0034536B" w:rsidRDefault="5E0F439C" w:rsidP="0012120E">
      <w:pPr>
        <w:jc w:val="both"/>
        <w:outlineLvl w:val="0"/>
        <w:rPr>
          <w:b/>
          <w:bCs/>
          <w:i/>
          <w:iCs/>
        </w:rPr>
      </w:pPr>
      <w:r w:rsidRPr="5E0F439C">
        <w:rPr>
          <w:b/>
          <w:bCs/>
          <w:i/>
          <w:iCs/>
        </w:rPr>
        <w:t xml:space="preserve">Leadership for Learning and Teaching Communities </w:t>
      </w:r>
    </w:p>
    <w:p w14:paraId="5D4EC8CB" w14:textId="77777777" w:rsidR="004A0597" w:rsidRPr="00D70A77" w:rsidRDefault="004A0597" w:rsidP="009806CA">
      <w:pPr>
        <w:jc w:val="both"/>
        <w:rPr>
          <w:b/>
        </w:rPr>
      </w:pPr>
    </w:p>
    <w:p w14:paraId="3279F2FB" w14:textId="77777777" w:rsidR="004A0597" w:rsidRPr="0034536B" w:rsidRDefault="5E0F439C" w:rsidP="5E0F439C">
      <w:r w:rsidRPr="5E0F439C">
        <w:t xml:space="preserve">By modeling successful teaching, questioning assumptions, and posing challenging problems, instructors in the GC professional education programs encourage educator candidates to construct their own understanding of education. In this way, candidates may feel empowered to continue learning throughout their lives, to be flexible in adapting to difficulties, to imagine creative solutions, to communicate effectively, and to take necessary risks in meeting future needs. “This is the road I have tried to follow as a teacher: living my convictions; being open to the process of knowing; … being pushed forward by the challenges that prevent me for bureaucratizing my practice…” (Freire, 2001, p. 69). The professional preparation programs seek to create empowered educational leaders who have the ability to cultivate partnership within the schools and community, act as advocates for the students under their care, and collaborate with others to creatively solve problems and make decisions. Our programs foster commitment to equity and social justice, and provide students the opportunity to develop as leaders and Architects of Change. </w:t>
      </w:r>
    </w:p>
    <w:p w14:paraId="0B6B5BDB" w14:textId="77777777" w:rsidR="004A0597" w:rsidRPr="00D70A77" w:rsidRDefault="004A0597" w:rsidP="004A0597"/>
    <w:p w14:paraId="5C449E21" w14:textId="3DF6509D" w:rsidR="007E7621" w:rsidRPr="0034536B" w:rsidRDefault="5E0F439C" w:rsidP="5E0F439C">
      <w:pPr>
        <w:ind w:left="1440" w:hanging="720"/>
        <w:jc w:val="both"/>
      </w:pPr>
      <w:r w:rsidRPr="5E0F439C">
        <w:t xml:space="preserve">Darling-Hammond, L. (1997). </w:t>
      </w:r>
      <w:r w:rsidRPr="5E0F439C">
        <w:rPr>
          <w:i/>
          <w:iCs/>
        </w:rPr>
        <w:t xml:space="preserve">The right to learn. </w:t>
      </w:r>
      <w:r w:rsidRPr="5E0F439C">
        <w:t xml:space="preserve">San Francisco, California: Jossey- Bass Publishers. </w:t>
      </w:r>
    </w:p>
    <w:p w14:paraId="4F7332BA" w14:textId="77777777" w:rsidR="007E7621" w:rsidRPr="00D70A77" w:rsidRDefault="007E7621" w:rsidP="009806CA">
      <w:pPr>
        <w:jc w:val="both"/>
      </w:pPr>
    </w:p>
    <w:p w14:paraId="3F892704" w14:textId="5CFE987D" w:rsidR="007E7621" w:rsidRPr="0034536B" w:rsidRDefault="5E0F439C" w:rsidP="5E0F439C">
      <w:pPr>
        <w:ind w:left="1440" w:hanging="720"/>
        <w:jc w:val="both"/>
      </w:pPr>
      <w:r w:rsidRPr="5E0F439C">
        <w:t xml:space="preserve">Ferguson, R. (1991). Paying for public education: New evidence on how and why money matters. </w:t>
      </w:r>
      <w:r w:rsidRPr="5E0F439C">
        <w:rPr>
          <w:i/>
          <w:iCs/>
        </w:rPr>
        <w:t>Harvard Journal on Legislation, 28</w:t>
      </w:r>
      <w:r w:rsidRPr="5E0F439C">
        <w:t xml:space="preserve">(2), 465-498. </w:t>
      </w:r>
    </w:p>
    <w:p w14:paraId="0BAA972D" w14:textId="77777777" w:rsidR="007E7621" w:rsidRPr="0034536B" w:rsidRDefault="007E7621" w:rsidP="0034536B">
      <w:pPr>
        <w:ind w:left="1440" w:hanging="720"/>
        <w:jc w:val="both"/>
      </w:pPr>
    </w:p>
    <w:p w14:paraId="1A7BE926" w14:textId="01AD2210" w:rsidR="007E7621" w:rsidRPr="0034536B" w:rsidRDefault="5E0F439C" w:rsidP="5E0F439C">
      <w:pPr>
        <w:ind w:left="1440" w:hanging="720"/>
        <w:jc w:val="both"/>
      </w:pPr>
      <w:r w:rsidRPr="5E0F439C">
        <w:t xml:space="preserve">Freire, P. &amp; Clarke, P. (2001). </w:t>
      </w:r>
      <w:r w:rsidRPr="5E0F439C">
        <w:rPr>
          <w:i/>
          <w:iCs/>
        </w:rPr>
        <w:t xml:space="preserve">Pedagogy of freedom: Ethics, democracy, and civic courage. </w:t>
      </w:r>
      <w:r w:rsidRPr="5E0F439C">
        <w:t xml:space="preserve">Lanham, Maryland: Rowman &amp; Littlefield. </w:t>
      </w:r>
    </w:p>
    <w:p w14:paraId="1EAC27CE" w14:textId="77777777" w:rsidR="007E7621" w:rsidRPr="0034536B" w:rsidRDefault="007E7621" w:rsidP="0034536B">
      <w:pPr>
        <w:ind w:left="1440" w:hanging="720"/>
        <w:jc w:val="both"/>
      </w:pPr>
    </w:p>
    <w:p w14:paraId="3A96C054" w14:textId="359A75FC" w:rsidR="007E7621" w:rsidRPr="0034536B" w:rsidRDefault="5E0F439C" w:rsidP="5E0F439C">
      <w:pPr>
        <w:ind w:left="1440" w:hanging="720"/>
        <w:jc w:val="both"/>
      </w:pPr>
      <w:r w:rsidRPr="5E0F439C">
        <w:t xml:space="preserve">Greene, M. (1988). </w:t>
      </w:r>
      <w:r w:rsidRPr="5E0F439C">
        <w:rPr>
          <w:i/>
          <w:iCs/>
        </w:rPr>
        <w:t>The dialectic of freedom.</w:t>
      </w:r>
      <w:r w:rsidRPr="5E0F439C">
        <w:t xml:space="preserve"> New York, New York: Teachers College Press.</w:t>
      </w:r>
    </w:p>
    <w:p w14:paraId="445D1EE5" w14:textId="77777777" w:rsidR="007E7621" w:rsidRPr="00D70A77" w:rsidRDefault="007E7621" w:rsidP="009806CA">
      <w:pPr>
        <w:jc w:val="both"/>
      </w:pPr>
    </w:p>
    <w:p w14:paraId="4C8152CC" w14:textId="4E2DD1E4" w:rsidR="007E7621" w:rsidRPr="0034536B" w:rsidRDefault="5E0F439C" w:rsidP="5E0F439C">
      <w:pPr>
        <w:ind w:left="1440" w:hanging="720"/>
        <w:jc w:val="both"/>
      </w:pPr>
      <w:r w:rsidRPr="5E0F439C">
        <w:t xml:space="preserve">hooks, b. </w:t>
      </w:r>
      <w:r w:rsidRPr="5E0F439C">
        <w:rPr>
          <w:i/>
          <w:iCs/>
        </w:rPr>
        <w:t>Teaching community: A pedagogy of hope.</w:t>
      </w:r>
      <w:r w:rsidRPr="5E0F439C">
        <w:t xml:space="preserve"> Philadelphia, Pennsylvania: Taylor and Francis, Inc. </w:t>
      </w:r>
    </w:p>
    <w:p w14:paraId="18524623" w14:textId="77777777" w:rsidR="007E7621" w:rsidRPr="00D70A77" w:rsidRDefault="007E7621" w:rsidP="009806CA">
      <w:pPr>
        <w:jc w:val="both"/>
      </w:pPr>
    </w:p>
    <w:p w14:paraId="2AEBA80D" w14:textId="7281EDAB" w:rsidR="007E7621" w:rsidRPr="0034536B" w:rsidRDefault="5E0F439C" w:rsidP="5E0F439C">
      <w:pPr>
        <w:ind w:left="1440" w:hanging="720"/>
        <w:jc w:val="both"/>
      </w:pPr>
      <w:r w:rsidRPr="5E0F439C">
        <w:t>Hutton, T. (2006). The conflation of liberal and professional education: Pipedream, aspiration, or nascent</w:t>
      </w:r>
      <w:r w:rsidRPr="5E0F439C">
        <w:rPr>
          <w:i/>
          <w:iCs/>
        </w:rPr>
        <w:t xml:space="preserve"> </w:t>
      </w:r>
      <w:r w:rsidRPr="5E0F439C">
        <w:t xml:space="preserve">reality? </w:t>
      </w:r>
      <w:r w:rsidRPr="5E0F439C">
        <w:rPr>
          <w:i/>
          <w:iCs/>
        </w:rPr>
        <w:t>Liberal Education, 92</w:t>
      </w:r>
      <w:r w:rsidRPr="5E0F439C">
        <w:t xml:space="preserve">(4), 54-59. </w:t>
      </w:r>
    </w:p>
    <w:p w14:paraId="7F3C8D2A" w14:textId="510073AD" w:rsidR="00F11C54" w:rsidRDefault="00F11C54" w:rsidP="004A0597">
      <w:pPr>
        <w:jc w:val="center"/>
        <w:rPr>
          <w:b/>
        </w:rPr>
      </w:pPr>
    </w:p>
    <w:p w14:paraId="19629196" w14:textId="7577E3E2" w:rsidR="00F11C54" w:rsidRDefault="00F11C54" w:rsidP="004A0597">
      <w:pPr>
        <w:jc w:val="center"/>
        <w:rPr>
          <w:b/>
        </w:rPr>
      </w:pPr>
    </w:p>
    <w:p w14:paraId="136E3E61" w14:textId="075BCAA9" w:rsidR="00F11C54" w:rsidRDefault="00F11C54" w:rsidP="004A0597">
      <w:pPr>
        <w:jc w:val="center"/>
        <w:rPr>
          <w:b/>
        </w:rPr>
      </w:pPr>
    </w:p>
    <w:p w14:paraId="677A6A71" w14:textId="5E5261F7" w:rsidR="00F11C54" w:rsidRDefault="00F11C54" w:rsidP="004A0597">
      <w:pPr>
        <w:jc w:val="center"/>
        <w:rPr>
          <w:b/>
        </w:rPr>
      </w:pPr>
    </w:p>
    <w:p w14:paraId="198536AC" w14:textId="77777777" w:rsidR="00F11C54" w:rsidRPr="00D70A77" w:rsidRDefault="00F11C54" w:rsidP="004A0597">
      <w:pPr>
        <w:jc w:val="center"/>
        <w:rPr>
          <w:b/>
        </w:rPr>
      </w:pPr>
    </w:p>
    <w:p w14:paraId="2782C380" w14:textId="77777777" w:rsidR="00464180" w:rsidRDefault="00464180" w:rsidP="5E0F439C">
      <w:pPr>
        <w:jc w:val="both"/>
        <w:rPr>
          <w:b/>
        </w:rPr>
      </w:pPr>
    </w:p>
    <w:p w14:paraId="26BCD6CA" w14:textId="2680F0B8" w:rsidR="00432160" w:rsidRPr="0034536B" w:rsidRDefault="00736BD4" w:rsidP="0012120E">
      <w:pPr>
        <w:jc w:val="both"/>
        <w:outlineLvl w:val="0"/>
        <w:rPr>
          <w:b/>
          <w:bCs/>
        </w:rPr>
      </w:pPr>
      <w:r w:rsidRPr="5E0F439C">
        <w:rPr>
          <w:b/>
          <w:bCs/>
        </w:rPr>
        <w:lastRenderedPageBreak/>
        <w:t>COHORT MODEL</w:t>
      </w:r>
    </w:p>
    <w:p w14:paraId="3588CEC3" w14:textId="77777777" w:rsidR="00432160" w:rsidRPr="00D70A77" w:rsidRDefault="00432160" w:rsidP="009806CA">
      <w:pPr>
        <w:jc w:val="both"/>
      </w:pPr>
    </w:p>
    <w:p w14:paraId="5C70DE56" w14:textId="0FDCE585" w:rsidR="00432160" w:rsidRPr="0034536B" w:rsidRDefault="5E0F439C" w:rsidP="5E0F439C">
      <w:r w:rsidRPr="5E0F439C">
        <w:t xml:space="preserve">All </w:t>
      </w:r>
      <w:r w:rsidR="003E795C">
        <w:t xml:space="preserve">undergraduate </w:t>
      </w:r>
      <w:r w:rsidRPr="5E0F439C">
        <w:t>initial teacher certification programs</w:t>
      </w:r>
      <w:r w:rsidR="003E795C">
        <w:t xml:space="preserve"> and some of the MAT programs</w:t>
      </w:r>
      <w:r w:rsidRPr="5E0F439C">
        <w:t xml:space="preserve"> are offered in cohorts. A cohort is defined as a group of teacher candidates who begin and end the program together. Each cohort is led by a Mentor Leader, a faculty member who teaches courses, advises teacher candidates, and consults with the field experience coordinator to secure placements for the group. The Mentor Leader has the primary responsibility for the program implementation and the development of the individual teacher candidate as well as the cohort as a whole. Teacher candidates complete the required program of study in conjunction with field experiences.  The extensive field component of the initial certification programs provides teacher candidates with a wide range of experiences from which to draw as they develop their abilities to plan for and teach children and adolescents. This continual interplay of theory and practice maintains the strength and integrity of the initial certification programs by encouraging teacher candidates to become reflective practitioners who engage in authentic and student-centered pedagogy. The mentoring provided through the cohort model supports teacher candidates in becoming capable, competent, and developing professionals. </w:t>
      </w:r>
    </w:p>
    <w:p w14:paraId="710E7EBA" w14:textId="77777777" w:rsidR="00736BD4" w:rsidRPr="00D70A77" w:rsidRDefault="00736BD4" w:rsidP="009806CA">
      <w:pPr>
        <w:jc w:val="both"/>
        <w:rPr>
          <w:b/>
          <w:u w:val="single"/>
        </w:rPr>
      </w:pPr>
    </w:p>
    <w:p w14:paraId="54209E94" w14:textId="77777777" w:rsidR="00736BD4" w:rsidRPr="0034536B" w:rsidRDefault="5E0F439C" w:rsidP="0012120E">
      <w:pPr>
        <w:jc w:val="both"/>
        <w:outlineLvl w:val="0"/>
        <w:rPr>
          <w:b/>
          <w:bCs/>
        </w:rPr>
      </w:pPr>
      <w:r w:rsidRPr="5E0F439C">
        <w:rPr>
          <w:b/>
          <w:bCs/>
        </w:rPr>
        <w:t>CERTIFICATION AREAS</w:t>
      </w:r>
    </w:p>
    <w:p w14:paraId="02707B19" w14:textId="77777777" w:rsidR="006510F1" w:rsidRPr="00D70A77" w:rsidRDefault="006510F1" w:rsidP="009806CA">
      <w:pPr>
        <w:ind w:hanging="720"/>
        <w:jc w:val="both"/>
        <w:rPr>
          <w:u w:val="single"/>
        </w:rPr>
      </w:pPr>
    </w:p>
    <w:p w14:paraId="302F0DB4" w14:textId="77777777" w:rsidR="0078498C" w:rsidRPr="0034536B" w:rsidRDefault="5E0F439C" w:rsidP="0012120E">
      <w:pPr>
        <w:outlineLvl w:val="0"/>
      </w:pPr>
      <w:r w:rsidRPr="5E0F439C">
        <w:rPr>
          <w:b/>
          <w:bCs/>
          <w:i/>
          <w:iCs/>
        </w:rPr>
        <w:t xml:space="preserve">Undergraduate Initial Certification Areas </w:t>
      </w:r>
    </w:p>
    <w:p w14:paraId="182D7EE6" w14:textId="77777777" w:rsidR="0078498C" w:rsidRPr="00D70A77" w:rsidRDefault="0078498C" w:rsidP="0034536B"/>
    <w:p w14:paraId="2469F321" w14:textId="77777777" w:rsidR="0078498C" w:rsidRPr="0034536B" w:rsidRDefault="5E0F439C" w:rsidP="5E0F439C">
      <w:pPr>
        <w:pStyle w:val="ListParagraph"/>
        <w:numPr>
          <w:ilvl w:val="0"/>
          <w:numId w:val="40"/>
        </w:numPr>
      </w:pPr>
      <w:r w:rsidRPr="5E0F439C">
        <w:t xml:space="preserve">Early Childhood Education (P-5)  </w:t>
      </w:r>
    </w:p>
    <w:p w14:paraId="0FA10DF6" w14:textId="5E091DCA" w:rsidR="0078498C" w:rsidRPr="0034536B" w:rsidRDefault="5E0F439C" w:rsidP="5E0F439C">
      <w:pPr>
        <w:pStyle w:val="ListParagraph"/>
        <w:numPr>
          <w:ilvl w:val="0"/>
          <w:numId w:val="40"/>
        </w:numPr>
      </w:pPr>
      <w:r w:rsidRPr="5E0F439C">
        <w:t xml:space="preserve">Middle Grades Education (English/Language Arts, Science, Mathematics, Social Studies) (4-8) </w:t>
      </w:r>
    </w:p>
    <w:p w14:paraId="30A14918" w14:textId="77777777" w:rsidR="0078498C" w:rsidRPr="0034536B" w:rsidRDefault="5E0F439C" w:rsidP="5E0F439C">
      <w:pPr>
        <w:pStyle w:val="ListParagraph"/>
        <w:numPr>
          <w:ilvl w:val="0"/>
          <w:numId w:val="40"/>
        </w:numPr>
      </w:pPr>
      <w:r w:rsidRPr="5E0F439C">
        <w:t>Special Education (General Curriculum) (P-12)</w:t>
      </w:r>
    </w:p>
    <w:p w14:paraId="27114ACB" w14:textId="77777777" w:rsidR="0078498C" w:rsidRPr="00D70A77" w:rsidRDefault="0078498C" w:rsidP="0034536B">
      <w:r w:rsidRPr="00D70A77">
        <w:tab/>
      </w:r>
    </w:p>
    <w:p w14:paraId="09B954EA" w14:textId="77777777" w:rsidR="005A0131" w:rsidRPr="00D70A77" w:rsidRDefault="005A0131" w:rsidP="009806CA">
      <w:pPr>
        <w:jc w:val="both"/>
      </w:pPr>
    </w:p>
    <w:p w14:paraId="25FB3CCC" w14:textId="77777777" w:rsidR="0078498C" w:rsidRPr="0034536B" w:rsidRDefault="5E0F439C" w:rsidP="0012120E">
      <w:pPr>
        <w:ind w:firstLine="810"/>
        <w:outlineLvl w:val="0"/>
        <w:rPr>
          <w:b/>
          <w:bCs/>
          <w:i/>
          <w:iCs/>
        </w:rPr>
      </w:pPr>
      <w:r w:rsidRPr="5E0F439C">
        <w:rPr>
          <w:b/>
          <w:bCs/>
          <w:i/>
          <w:iCs/>
        </w:rPr>
        <w:t xml:space="preserve">Graduate Initial Certification Areas </w:t>
      </w:r>
    </w:p>
    <w:p w14:paraId="4650E36B" w14:textId="77777777" w:rsidR="005943BC" w:rsidRPr="00D70A77" w:rsidRDefault="005943BC" w:rsidP="0034536B">
      <w:pPr>
        <w:rPr>
          <w:b/>
          <w:i/>
          <w:u w:val="single"/>
        </w:rPr>
      </w:pPr>
    </w:p>
    <w:p w14:paraId="7A3F7B49" w14:textId="77777777" w:rsidR="0078498C" w:rsidRPr="0034536B" w:rsidRDefault="5E0F439C" w:rsidP="5E0F439C">
      <w:pPr>
        <w:pStyle w:val="ListParagraph"/>
        <w:numPr>
          <w:ilvl w:val="0"/>
          <w:numId w:val="41"/>
        </w:numPr>
        <w:tabs>
          <w:tab w:val="left" w:pos="720"/>
        </w:tabs>
      </w:pPr>
      <w:r w:rsidRPr="5E0F439C">
        <w:t xml:space="preserve">Master of Arts in Teaching in Secondary Education (T5) (6-12) </w:t>
      </w:r>
    </w:p>
    <w:p w14:paraId="7069A663" w14:textId="0ED23BC0" w:rsidR="0078498C" w:rsidRPr="0034536B" w:rsidRDefault="5E0F439C" w:rsidP="5E0F439C">
      <w:pPr>
        <w:pStyle w:val="ListParagraph"/>
        <w:ind w:left="1440"/>
      </w:pPr>
      <w:r w:rsidRPr="5E0F439C">
        <w:t xml:space="preserve">Content Fields: Math, </w:t>
      </w:r>
      <w:r w:rsidR="00D50F5D">
        <w:t>Chemistry, Physics</w:t>
      </w:r>
      <w:r w:rsidRPr="5E0F439C">
        <w:t>, Art, Biology, Business Education, English, French, History</w:t>
      </w:r>
      <w:r w:rsidR="00D50F5D">
        <w:t>, Political Science, and Spanish</w:t>
      </w:r>
    </w:p>
    <w:p w14:paraId="6B5E16A9" w14:textId="25F97A50" w:rsidR="481EA7E5" w:rsidRPr="0034536B" w:rsidRDefault="5E0F439C" w:rsidP="5E0F439C">
      <w:pPr>
        <w:pStyle w:val="ListParagraph"/>
        <w:numPr>
          <w:ilvl w:val="0"/>
          <w:numId w:val="41"/>
        </w:numPr>
        <w:rPr>
          <w:rFonts w:asciiTheme="minorBidi" w:eastAsiaTheme="minorBidi" w:hAnsiTheme="minorBidi" w:cstheme="minorBidi"/>
        </w:rPr>
      </w:pPr>
      <w:r w:rsidRPr="5E0F439C">
        <w:t xml:space="preserve">Master of Arts in Teaching in Middle Grades Education (T5) (4-8) </w:t>
      </w:r>
    </w:p>
    <w:p w14:paraId="7E0862D1" w14:textId="60D9BA02" w:rsidR="481EA7E5" w:rsidRPr="0034536B" w:rsidRDefault="5E0F439C" w:rsidP="5E0F439C">
      <w:pPr>
        <w:pStyle w:val="ListParagraph"/>
        <w:ind w:left="1440"/>
      </w:pPr>
      <w:r w:rsidRPr="5E0F439C">
        <w:t>Content Fields: Mathematics and Science</w:t>
      </w:r>
    </w:p>
    <w:p w14:paraId="2021225F" w14:textId="324AEC46" w:rsidR="0078498C" w:rsidRDefault="5E0F439C" w:rsidP="5E0F439C">
      <w:pPr>
        <w:pStyle w:val="ListParagraph"/>
        <w:numPr>
          <w:ilvl w:val="0"/>
          <w:numId w:val="41"/>
        </w:numPr>
      </w:pPr>
      <w:r w:rsidRPr="5E0F439C">
        <w:t>M</w:t>
      </w:r>
      <w:r w:rsidR="00D50F5D">
        <w:t>aster of Arts in Teaching</w:t>
      </w:r>
      <w:r w:rsidRPr="5E0F439C">
        <w:t xml:space="preserve"> in Special Education (General Curriculum) (T5) (P-12) </w:t>
      </w:r>
    </w:p>
    <w:p w14:paraId="41596D8C" w14:textId="577161C8" w:rsidR="00D50F5D" w:rsidRPr="0034536B" w:rsidRDefault="005943BC" w:rsidP="00D50F5D">
      <w:pPr>
        <w:pStyle w:val="ListParagraph"/>
        <w:numPr>
          <w:ilvl w:val="0"/>
          <w:numId w:val="41"/>
        </w:numPr>
      </w:pPr>
      <w:r w:rsidRPr="5E0F439C">
        <w:t>M</w:t>
      </w:r>
      <w:r>
        <w:t>aster of Arts in Teaching</w:t>
      </w:r>
      <w:r w:rsidRPr="5E0F439C">
        <w:t xml:space="preserve"> </w:t>
      </w:r>
      <w:r w:rsidR="00D50F5D" w:rsidRPr="5E0F439C">
        <w:t xml:space="preserve">Health and Physical Education </w:t>
      </w:r>
      <w:r>
        <w:t xml:space="preserve">(T5) </w:t>
      </w:r>
      <w:r w:rsidR="00D50F5D" w:rsidRPr="5E0F439C">
        <w:t xml:space="preserve">(P-12) </w:t>
      </w:r>
    </w:p>
    <w:p w14:paraId="1ECC7771" w14:textId="7D7C2BC8" w:rsidR="00D50F5D" w:rsidRPr="0034536B" w:rsidRDefault="005943BC" w:rsidP="00D50F5D">
      <w:pPr>
        <w:pStyle w:val="ListParagraph"/>
        <w:numPr>
          <w:ilvl w:val="0"/>
          <w:numId w:val="41"/>
        </w:numPr>
      </w:pPr>
      <w:r w:rsidRPr="5E0F439C">
        <w:t>M</w:t>
      </w:r>
      <w:r>
        <w:t>aster of Arts in Teaching</w:t>
      </w:r>
      <w:r w:rsidRPr="5E0F439C">
        <w:t xml:space="preserve"> </w:t>
      </w:r>
      <w:r w:rsidR="00D50F5D" w:rsidRPr="5E0F439C">
        <w:t xml:space="preserve">Music Education </w:t>
      </w:r>
      <w:r>
        <w:t xml:space="preserve">(T5) </w:t>
      </w:r>
      <w:r w:rsidR="00D50F5D" w:rsidRPr="5E0F439C">
        <w:t>(P-12)</w:t>
      </w:r>
    </w:p>
    <w:p w14:paraId="74DF9B65" w14:textId="77777777" w:rsidR="00D50F5D" w:rsidRPr="0034536B" w:rsidRDefault="00D50F5D" w:rsidP="009F706A">
      <w:pPr>
        <w:pStyle w:val="ListParagraph"/>
        <w:ind w:left="1440"/>
      </w:pPr>
    </w:p>
    <w:p w14:paraId="093DBFA6" w14:textId="77777777" w:rsidR="0080173E" w:rsidRPr="00D70A77" w:rsidRDefault="0080173E" w:rsidP="0034536B"/>
    <w:p w14:paraId="20EDF3EF" w14:textId="77777777" w:rsidR="00E511E6" w:rsidRPr="0034536B" w:rsidRDefault="5E0F439C" w:rsidP="5E0F439C">
      <w:r w:rsidRPr="5E0F439C">
        <w:t>The standard certificate for initial teacher certification in Georgia public schools is the Induction Certificate.  To be eligible for this certificate, one must have completed the following:</w:t>
      </w:r>
    </w:p>
    <w:p w14:paraId="63B3ED3E" w14:textId="77777777" w:rsidR="00E511E6" w:rsidRPr="0034536B" w:rsidRDefault="5E0F439C" w:rsidP="5E0F439C">
      <w:pPr>
        <w:pStyle w:val="ListParagraph"/>
        <w:numPr>
          <w:ilvl w:val="0"/>
          <w:numId w:val="35"/>
        </w:numPr>
      </w:pPr>
      <w:r w:rsidRPr="5E0F439C">
        <w:t xml:space="preserve">Complete a </w:t>
      </w:r>
      <w:proofErr w:type="spellStart"/>
      <w:r w:rsidRPr="5E0F439C">
        <w:t>GaPSC</w:t>
      </w:r>
      <w:proofErr w:type="spellEnd"/>
      <w:r w:rsidRPr="5E0F439C">
        <w:t xml:space="preserve"> approved traditional in-state educator preparation program at the appropriate level as defined in the applicable teaching or service rule and receive a recommendation for certification.</w:t>
      </w:r>
    </w:p>
    <w:p w14:paraId="08A14010" w14:textId="77777777" w:rsidR="00E511E6" w:rsidRPr="0034536B" w:rsidRDefault="5E0F439C" w:rsidP="5E0F439C">
      <w:pPr>
        <w:pStyle w:val="ListParagraph"/>
        <w:numPr>
          <w:ilvl w:val="0"/>
          <w:numId w:val="35"/>
        </w:numPr>
      </w:pPr>
      <w:r w:rsidRPr="5E0F439C">
        <w:lastRenderedPageBreak/>
        <w:t>Attain a passing score in the GACE content assessment at the Induction level or higher.  If no GACE content assessment is available for the certification field requested, the applicant is exempt from this requirement.</w:t>
      </w:r>
    </w:p>
    <w:p w14:paraId="2D2365CE" w14:textId="1BC1C5AE" w:rsidR="00E511E6" w:rsidRPr="0034536B" w:rsidRDefault="5E0F439C" w:rsidP="5E0F439C">
      <w:pPr>
        <w:pStyle w:val="ListParagraph"/>
        <w:numPr>
          <w:ilvl w:val="0"/>
          <w:numId w:val="35"/>
        </w:numPr>
      </w:pPr>
      <w:r w:rsidRPr="5E0F439C">
        <w:t xml:space="preserve">Attain a passing score on the Georgia Educator Ethics Assessment </w:t>
      </w:r>
    </w:p>
    <w:p w14:paraId="420547F5" w14:textId="1182E697" w:rsidR="00E511E6" w:rsidRPr="0034536B" w:rsidRDefault="5E0F439C" w:rsidP="5E0F439C">
      <w:pPr>
        <w:pStyle w:val="ListParagraph"/>
        <w:numPr>
          <w:ilvl w:val="0"/>
          <w:numId w:val="35"/>
        </w:numPr>
      </w:pPr>
      <w:r w:rsidRPr="5E0F439C">
        <w:t xml:space="preserve">Attain a passing score on the </w:t>
      </w:r>
      <w:proofErr w:type="spellStart"/>
      <w:r w:rsidRPr="5E0F439C">
        <w:t>GaPSC</w:t>
      </w:r>
      <w:proofErr w:type="spellEnd"/>
      <w:r w:rsidRPr="5E0F439C">
        <w:t xml:space="preserve">-approved content pedagogy assessment as determined by </w:t>
      </w:r>
      <w:proofErr w:type="spellStart"/>
      <w:r w:rsidRPr="5E0F439C">
        <w:t>GaPSC</w:t>
      </w:r>
      <w:proofErr w:type="spellEnd"/>
      <w:r w:rsidRPr="5E0F439C">
        <w:t xml:space="preserve">, the </w:t>
      </w:r>
      <w:proofErr w:type="spellStart"/>
      <w:r w:rsidRPr="5E0F439C">
        <w:t>edTPA</w:t>
      </w:r>
      <w:proofErr w:type="spellEnd"/>
      <w:r w:rsidRPr="5E0F439C">
        <w:t xml:space="preserve">. </w:t>
      </w:r>
    </w:p>
    <w:p w14:paraId="5FA65DB7" w14:textId="0BDB16EF" w:rsidR="00E511E6" w:rsidRPr="0034536B" w:rsidRDefault="5E0F439C" w:rsidP="5E0F439C">
      <w:pPr>
        <w:pStyle w:val="ListParagraph"/>
        <w:numPr>
          <w:ilvl w:val="0"/>
          <w:numId w:val="35"/>
        </w:numPr>
      </w:pPr>
      <w:r w:rsidRPr="5E0F439C">
        <w:t xml:space="preserve">Have an employing Georgia public school request the certificate according to procedures outlined in </w:t>
      </w:r>
      <w:proofErr w:type="spellStart"/>
      <w:r w:rsidRPr="5E0F439C">
        <w:t>GaPSC</w:t>
      </w:r>
      <w:proofErr w:type="spellEnd"/>
      <w:r w:rsidRPr="5E0F439C">
        <w:t xml:space="preserve"> rule 505-2-27.</w:t>
      </w:r>
    </w:p>
    <w:p w14:paraId="0C661BE9" w14:textId="77777777" w:rsidR="00E511E6" w:rsidRPr="00D70A77" w:rsidRDefault="00F903DC" w:rsidP="009806CA">
      <w:pPr>
        <w:jc w:val="both"/>
      </w:pPr>
      <w:r w:rsidRPr="00D70A77">
        <w:tab/>
      </w:r>
    </w:p>
    <w:p w14:paraId="444978BC" w14:textId="77777777" w:rsidR="0078498C" w:rsidRPr="0034536B" w:rsidRDefault="5E0F439C" w:rsidP="5E0F439C">
      <w:r w:rsidRPr="5E0F439C">
        <w:t xml:space="preserve">For information on certification upgrades, students should consult with their Mentor Leader and go to </w:t>
      </w:r>
      <w:hyperlink r:id="rId9">
        <w:r w:rsidRPr="5E0F439C">
          <w:rPr>
            <w:rStyle w:val="Hyperlink"/>
          </w:rPr>
          <w:t>www.gapsc.com</w:t>
        </w:r>
      </w:hyperlink>
      <w:r w:rsidRPr="5E0F439C">
        <w:t xml:space="preserve"> (click on certificate upgrade). </w:t>
      </w:r>
    </w:p>
    <w:p w14:paraId="51A99BE3" w14:textId="77777777" w:rsidR="00FD375A" w:rsidRPr="00D70A77" w:rsidRDefault="00FD375A" w:rsidP="0034536B"/>
    <w:p w14:paraId="72CE3A44" w14:textId="6F0B7DF4" w:rsidR="005C2F16" w:rsidRPr="0034536B" w:rsidRDefault="5E0F439C" w:rsidP="5E0F439C">
      <w:r w:rsidRPr="5E0F439C">
        <w:t xml:space="preserve">For more information about the College of Education programs and faculty, please see our website at </w:t>
      </w:r>
      <w:hyperlink r:id="rId10">
        <w:r w:rsidRPr="5E0F439C">
          <w:rPr>
            <w:rStyle w:val="Hyperlink"/>
          </w:rPr>
          <w:t>http://gcsu.edu/education</w:t>
        </w:r>
      </w:hyperlink>
      <w:r w:rsidRPr="5E0F439C">
        <w:rPr>
          <w:rStyle w:val="Hyperlink"/>
        </w:rPr>
        <w:t>.</w:t>
      </w:r>
    </w:p>
    <w:p w14:paraId="6C9E24A2" w14:textId="77777777" w:rsidR="00101ED8" w:rsidRPr="00D70A77" w:rsidRDefault="00101ED8" w:rsidP="009806CA">
      <w:pPr>
        <w:jc w:val="both"/>
      </w:pPr>
    </w:p>
    <w:p w14:paraId="09F04448" w14:textId="77777777" w:rsidR="009465C6" w:rsidRPr="0034536B" w:rsidRDefault="5E0F439C" w:rsidP="0012120E">
      <w:pPr>
        <w:outlineLvl w:val="0"/>
      </w:pPr>
      <w:r w:rsidRPr="5E0F439C">
        <w:rPr>
          <w:b/>
          <w:bCs/>
        </w:rPr>
        <w:t>ACADEMIC AND ETHICAL QUALIFICATIONS</w:t>
      </w:r>
    </w:p>
    <w:p w14:paraId="61782125" w14:textId="77777777" w:rsidR="009465C6" w:rsidRPr="00D70A77" w:rsidRDefault="009465C6" w:rsidP="00D70A77">
      <w:pPr>
        <w:jc w:val="both"/>
        <w:rPr>
          <w:b/>
          <w:u w:val="single"/>
        </w:rPr>
      </w:pPr>
    </w:p>
    <w:p w14:paraId="589C81F9" w14:textId="77777777" w:rsidR="005629E0" w:rsidRPr="0034536B" w:rsidRDefault="5E0F439C" w:rsidP="0012120E">
      <w:pPr>
        <w:outlineLvl w:val="0"/>
        <w:rPr>
          <w:b/>
          <w:bCs/>
          <w:i/>
          <w:iCs/>
        </w:rPr>
      </w:pPr>
      <w:r w:rsidRPr="5E0F439C">
        <w:rPr>
          <w:b/>
          <w:bCs/>
          <w:i/>
          <w:iCs/>
        </w:rPr>
        <w:t>Continued Enrollment</w:t>
      </w:r>
    </w:p>
    <w:p w14:paraId="07331F21" w14:textId="77777777" w:rsidR="005629E0" w:rsidRPr="00D70A77" w:rsidRDefault="005629E0" w:rsidP="0034536B">
      <w:pPr>
        <w:rPr>
          <w:b/>
        </w:rPr>
      </w:pPr>
    </w:p>
    <w:p w14:paraId="4F3DD728" w14:textId="77777777" w:rsidR="005629E0" w:rsidRPr="0034536B" w:rsidRDefault="005629E0" w:rsidP="5E0F439C">
      <w:pPr>
        <w:ind w:hanging="720"/>
      </w:pPr>
      <w:r w:rsidRPr="00D70A77">
        <w:tab/>
      </w:r>
      <w:r w:rsidRPr="5E0F439C">
        <w:t xml:space="preserve">The following academic standards apply for continued enrollment in the initial teacher certification programs: </w:t>
      </w:r>
    </w:p>
    <w:p w14:paraId="1273ECC8" w14:textId="77777777" w:rsidR="005629E0" w:rsidRPr="00D70A77" w:rsidRDefault="005629E0" w:rsidP="0034536B"/>
    <w:p w14:paraId="044F6091" w14:textId="65D4F1EA" w:rsidR="005629E0" w:rsidRPr="0034536B" w:rsidRDefault="5E0F439C" w:rsidP="5E0F439C">
      <w:pPr>
        <w:pStyle w:val="ListParagraph"/>
        <w:numPr>
          <w:ilvl w:val="0"/>
          <w:numId w:val="22"/>
        </w:numPr>
        <w:rPr>
          <w:rFonts w:asciiTheme="minorBidi" w:eastAsiaTheme="minorBidi" w:hAnsiTheme="minorBidi" w:cstheme="minorBidi"/>
        </w:rPr>
      </w:pPr>
      <w:r w:rsidRPr="5E0F439C">
        <w:t xml:space="preserve">A grade of C or better must be maintained in all course work in the program except for Exceptional Child courses in which candidates must earn a B or better, and a grade of “S” must be earned in all field experiences. A student who receives a D or F in the teaching major or minor course work or a “U” in field experiences may be removed from the program. (Note: Students in the Middle Grades program are assigned letter grades for all field experiences.)  </w:t>
      </w:r>
    </w:p>
    <w:p w14:paraId="74385F15" w14:textId="77777777" w:rsidR="005629E0" w:rsidRPr="00D70A77" w:rsidRDefault="005629E0" w:rsidP="0034536B"/>
    <w:p w14:paraId="31A4A29D" w14:textId="285A054A" w:rsidR="005629E0" w:rsidRPr="0034536B" w:rsidRDefault="5E0F439C" w:rsidP="5E0F439C">
      <w:pPr>
        <w:pStyle w:val="ListParagraph"/>
        <w:numPr>
          <w:ilvl w:val="0"/>
          <w:numId w:val="22"/>
        </w:numPr>
        <w:rPr>
          <w:rFonts w:asciiTheme="minorBidi" w:eastAsiaTheme="minorBidi" w:hAnsiTheme="minorBidi" w:cstheme="minorBidi"/>
        </w:rPr>
      </w:pPr>
      <w:r w:rsidRPr="5E0F439C">
        <w:t xml:space="preserve">A student in the undergraduate program must maintain a minimum of a 2.75 GPA (3.0 for MAT) to remain in the program. If a student’s GPA falls below the minimum, then the student must meet with his/her Mentor Leader to develop a plan of action.  No student will be allowed to graduate with a GPA that falls below the program minimum. </w:t>
      </w:r>
    </w:p>
    <w:p w14:paraId="13FF2FCA" w14:textId="77777777" w:rsidR="005629E0" w:rsidRPr="00D70A77" w:rsidRDefault="005629E0" w:rsidP="00D70A77">
      <w:pPr>
        <w:ind w:left="360"/>
        <w:jc w:val="both"/>
      </w:pPr>
    </w:p>
    <w:p w14:paraId="3FD90830" w14:textId="77777777" w:rsidR="005629E0" w:rsidRPr="0034536B" w:rsidRDefault="5E0F439C" w:rsidP="5E0F439C">
      <w:r w:rsidRPr="5E0F439C">
        <w:t xml:space="preserve">Teacher candidates have the right to appeal when they feel that unfair or inappropriate decisions have been made concerning grades or application of policies. When situations arise in which teacher candidates have grievances of this nature, they should refer to the appropriate procedures on the following sites: </w:t>
      </w:r>
    </w:p>
    <w:p w14:paraId="041BEEEF" w14:textId="77777777" w:rsidR="005629E0" w:rsidRPr="005F0A8B" w:rsidRDefault="005629E0" w:rsidP="0034536B"/>
    <w:p w14:paraId="1123CA87" w14:textId="007C8B4A" w:rsidR="00F11C54" w:rsidRDefault="5E0F439C" w:rsidP="00F11C54">
      <w:r w:rsidRPr="5E0F439C">
        <w:t xml:space="preserve">Undergraduate </w:t>
      </w:r>
      <w:r w:rsidR="003E795C">
        <w:t xml:space="preserve">academic and </w:t>
      </w:r>
      <w:r w:rsidRPr="5E0F439C">
        <w:t>non-academic appeals</w:t>
      </w:r>
      <w:r w:rsidR="00F11C54">
        <w:t>/ grievances</w:t>
      </w:r>
      <w:r w:rsidRPr="5E0F439C">
        <w:t xml:space="preserve">: </w:t>
      </w:r>
      <w:hyperlink r:id="rId11" w:history="1">
        <w:r w:rsidR="00F11C54">
          <w:rPr>
            <w:rStyle w:val="Hyperlink"/>
            <w:rFonts w:eastAsiaTheme="majorEastAsia"/>
          </w:rPr>
          <w:t>http://catalog.gcsu.edu/2019-2020/Undergraduate-Catalog/Academic-Policies</w:t>
        </w:r>
      </w:hyperlink>
    </w:p>
    <w:p w14:paraId="1B66FCF7" w14:textId="77777777" w:rsidR="00101ED8" w:rsidRPr="009F706A" w:rsidRDefault="00101ED8" w:rsidP="00F11C54">
      <w:pPr>
        <w:rPr>
          <w:b/>
        </w:rPr>
      </w:pPr>
    </w:p>
    <w:p w14:paraId="31528D7B" w14:textId="039086B2" w:rsidR="00F11C54" w:rsidRDefault="5E0F439C" w:rsidP="00F11C54">
      <w:r w:rsidRPr="5E0F439C">
        <w:t>Graduate academic</w:t>
      </w:r>
      <w:r w:rsidR="00F11C54">
        <w:t xml:space="preserve"> and </w:t>
      </w:r>
      <w:proofErr w:type="gramStart"/>
      <w:r w:rsidR="00F11C54">
        <w:t xml:space="preserve">nonacademic </w:t>
      </w:r>
      <w:r w:rsidRPr="5E0F439C">
        <w:t xml:space="preserve"> appeals</w:t>
      </w:r>
      <w:proofErr w:type="gramEnd"/>
      <w:r w:rsidR="00F11C54">
        <w:t>/ grievances</w:t>
      </w:r>
      <w:r w:rsidRPr="5E0F439C">
        <w:t xml:space="preserve">: </w:t>
      </w:r>
      <w:hyperlink r:id="rId12" w:history="1">
        <w:r w:rsidR="00F11C54">
          <w:rPr>
            <w:rStyle w:val="Hyperlink"/>
            <w:rFonts w:eastAsiaTheme="majorEastAsia"/>
          </w:rPr>
          <w:t>http://catalog.gcsu.edu/2019-2020/Graduate-Catalog/Academic-Policies</w:t>
        </w:r>
      </w:hyperlink>
    </w:p>
    <w:p w14:paraId="68746436" w14:textId="77777777" w:rsidR="00167F6C" w:rsidRPr="005F0A8B" w:rsidRDefault="00167F6C" w:rsidP="005629E0"/>
    <w:p w14:paraId="2BFB292A" w14:textId="08EF833A" w:rsidR="005629E0" w:rsidRPr="0034536B" w:rsidRDefault="5E0F439C" w:rsidP="0012120E">
      <w:pPr>
        <w:outlineLvl w:val="0"/>
        <w:rPr>
          <w:b/>
          <w:bCs/>
          <w:i/>
          <w:iCs/>
        </w:rPr>
      </w:pPr>
      <w:r w:rsidRPr="5E0F439C">
        <w:rPr>
          <w:b/>
          <w:bCs/>
          <w:i/>
          <w:iCs/>
        </w:rPr>
        <w:lastRenderedPageBreak/>
        <w:t>Personal and Professional Conduct</w:t>
      </w:r>
    </w:p>
    <w:p w14:paraId="5D66F138" w14:textId="77777777" w:rsidR="00D70A77" w:rsidRPr="00D70A77" w:rsidRDefault="00D70A77" w:rsidP="005629E0">
      <w:pPr>
        <w:rPr>
          <w:b/>
          <w:i/>
        </w:rPr>
      </w:pPr>
    </w:p>
    <w:p w14:paraId="5140DDB0" w14:textId="77777777" w:rsidR="00885661" w:rsidRPr="0034536B" w:rsidRDefault="5E0F439C" w:rsidP="5E0F439C">
      <w:r w:rsidRPr="5E0F439C">
        <w:t xml:space="preserve">Students who are fully admitted to a teacher education program at GC are expected to maintain a high level of personal and academic professionalism. The State of Georgia Code of Ethics for Educators governs all students enrolled in the College of Education of GC. See the following link for specific guidelines: </w:t>
      </w:r>
      <w:hyperlink r:id="rId13">
        <w:r w:rsidRPr="5E0F439C">
          <w:rPr>
            <w:rStyle w:val="Hyperlink"/>
          </w:rPr>
          <w:t>http://www.gapsc.com/Ethics/CodeOfEthics.aspx</w:t>
        </w:r>
      </w:hyperlink>
      <w:r w:rsidRPr="5E0F439C">
        <w:t xml:space="preserve">. </w:t>
      </w:r>
    </w:p>
    <w:p w14:paraId="40859BCE" w14:textId="77777777" w:rsidR="00885661" w:rsidRPr="005F0A8B" w:rsidRDefault="00885661" w:rsidP="005A1D33"/>
    <w:p w14:paraId="60B6F2C5" w14:textId="77777777" w:rsidR="00FD375A" w:rsidRPr="0034536B" w:rsidRDefault="5E0F439C" w:rsidP="5E0F439C">
      <w:pPr>
        <w:rPr>
          <w:b/>
          <w:bCs/>
        </w:rPr>
      </w:pPr>
      <w:r w:rsidRPr="5E0F439C">
        <w:rPr>
          <w:b/>
          <w:bCs/>
        </w:rPr>
        <w:t xml:space="preserve">Failure to meet this code by engaging in inappropriate personal and/or professional behavior may result in removal from the program upon the recommendation of the Mentor Leader, Program Coordinator, Department Chair, and/or the Dean of the College of Education. </w:t>
      </w:r>
    </w:p>
    <w:p w14:paraId="658C4D99" w14:textId="77777777" w:rsidR="005629E0" w:rsidRPr="005E4CF4" w:rsidRDefault="007755CF" w:rsidP="005629E0">
      <w:pPr>
        <w:rPr>
          <w:b/>
        </w:rPr>
      </w:pPr>
      <w:r>
        <w:rPr>
          <w:b/>
        </w:rPr>
        <w:tab/>
      </w:r>
    </w:p>
    <w:p w14:paraId="5289E536" w14:textId="32FB1FFA" w:rsidR="005629E0" w:rsidRPr="0034536B" w:rsidRDefault="5E0F439C" w:rsidP="5E0F439C">
      <w:r w:rsidRPr="5E0F439C">
        <w:t>A teacher candidate’s unsatisfactory personal or professional conduct may come to light through observations by the Mentor Leader, school personnel, the Partner Teacher, the Field Supervisor, or other GC personnel. All teacher candidates are mandated by the COE to self-report any arrests to the Dean’s office immediately.</w:t>
      </w:r>
    </w:p>
    <w:p w14:paraId="0F2B2169" w14:textId="77777777" w:rsidR="005629E0" w:rsidRPr="005F0A8B" w:rsidRDefault="005629E0" w:rsidP="0034536B"/>
    <w:p w14:paraId="04AD75FE" w14:textId="77777777" w:rsidR="005629E0" w:rsidRPr="0034536B" w:rsidRDefault="5E0F439C" w:rsidP="5E0F439C">
      <w:r w:rsidRPr="5E0F439C">
        <w:t>The following violations by teacher candidates will result in dismissal from the program and/or GC:</w:t>
      </w:r>
    </w:p>
    <w:p w14:paraId="0932ED0D" w14:textId="77777777" w:rsidR="005629E0" w:rsidRPr="0034536B" w:rsidRDefault="5E0F439C" w:rsidP="5E0F439C">
      <w:pPr>
        <w:pStyle w:val="ListParagraph"/>
        <w:numPr>
          <w:ilvl w:val="0"/>
          <w:numId w:val="36"/>
        </w:numPr>
      </w:pPr>
      <w:r w:rsidRPr="5E0F439C">
        <w:t xml:space="preserve">Use of illegal substances </w:t>
      </w:r>
    </w:p>
    <w:p w14:paraId="01BCBC0E" w14:textId="77777777" w:rsidR="005629E0" w:rsidRPr="0034536B" w:rsidRDefault="5E0F439C" w:rsidP="5E0F439C">
      <w:pPr>
        <w:pStyle w:val="ListParagraph"/>
        <w:numPr>
          <w:ilvl w:val="0"/>
          <w:numId w:val="36"/>
        </w:numPr>
        <w:tabs>
          <w:tab w:val="left" w:pos="720"/>
        </w:tabs>
      </w:pPr>
      <w:r w:rsidRPr="5E0F439C">
        <w:t xml:space="preserve">Public intoxication and/or underage drinking </w:t>
      </w:r>
    </w:p>
    <w:p w14:paraId="40871EA2" w14:textId="77777777" w:rsidR="005629E0" w:rsidRPr="0034536B" w:rsidRDefault="5E0F439C" w:rsidP="5E0F439C">
      <w:pPr>
        <w:pStyle w:val="ListParagraph"/>
        <w:numPr>
          <w:ilvl w:val="0"/>
          <w:numId w:val="36"/>
        </w:numPr>
      </w:pPr>
      <w:r w:rsidRPr="5E0F439C">
        <w:t>Violation of the Georgia Code of Ethics</w:t>
      </w:r>
    </w:p>
    <w:p w14:paraId="1AAEF384" w14:textId="77777777" w:rsidR="005629E0" w:rsidRPr="0034536B" w:rsidRDefault="5E0F439C" w:rsidP="5E0F439C">
      <w:pPr>
        <w:pStyle w:val="ListParagraph"/>
        <w:numPr>
          <w:ilvl w:val="0"/>
          <w:numId w:val="36"/>
        </w:numPr>
      </w:pPr>
      <w:r w:rsidRPr="5E0F439C">
        <w:t xml:space="preserve">Violation of the GC Code of Conduct </w:t>
      </w:r>
    </w:p>
    <w:p w14:paraId="44C0BE15" w14:textId="77777777" w:rsidR="005629E0" w:rsidRPr="0034536B" w:rsidRDefault="5E0F439C" w:rsidP="5E0F439C">
      <w:pPr>
        <w:pStyle w:val="ListParagraph"/>
        <w:numPr>
          <w:ilvl w:val="0"/>
          <w:numId w:val="36"/>
        </w:numPr>
      </w:pPr>
      <w:r w:rsidRPr="5E0F439C">
        <w:t>Criminal behavior that violates local, state or federal law</w:t>
      </w:r>
    </w:p>
    <w:p w14:paraId="31490F23" w14:textId="77777777" w:rsidR="005629E0" w:rsidRPr="005F0A8B" w:rsidRDefault="005629E0" w:rsidP="0034536B">
      <w:r w:rsidRPr="005F0A8B">
        <w:t xml:space="preserve">            </w:t>
      </w:r>
    </w:p>
    <w:p w14:paraId="5AD66D95" w14:textId="67069AA0" w:rsidR="005629E0" w:rsidRPr="0034536B" w:rsidRDefault="5E0F439C" w:rsidP="5E0F439C">
      <w:r w:rsidRPr="5E0F439C">
        <w:t xml:space="preserve">Examples of behaviors which warrant action include, but are not limited to the following: </w:t>
      </w:r>
    </w:p>
    <w:p w14:paraId="6F36CBFC" w14:textId="77777777" w:rsidR="005629E0" w:rsidRPr="0034536B" w:rsidRDefault="5E0F439C" w:rsidP="5E0F439C">
      <w:pPr>
        <w:pStyle w:val="ListParagraph"/>
        <w:numPr>
          <w:ilvl w:val="0"/>
          <w:numId w:val="37"/>
        </w:numPr>
      </w:pPr>
      <w:r w:rsidRPr="5E0F439C">
        <w:t>Excessive, unexcused absences/ Attendance issues (tardiness)</w:t>
      </w:r>
    </w:p>
    <w:p w14:paraId="243C811A" w14:textId="77777777" w:rsidR="005629E0" w:rsidRPr="0034536B" w:rsidRDefault="5E0F439C" w:rsidP="5E0F439C">
      <w:pPr>
        <w:pStyle w:val="ListParagraph"/>
        <w:numPr>
          <w:ilvl w:val="0"/>
          <w:numId w:val="37"/>
        </w:numPr>
      </w:pPr>
      <w:r w:rsidRPr="5E0F439C">
        <w:t>Dishonesty</w:t>
      </w:r>
    </w:p>
    <w:p w14:paraId="40319458" w14:textId="77777777" w:rsidR="005629E0" w:rsidRPr="0034536B" w:rsidRDefault="5E0F439C" w:rsidP="5E0F439C">
      <w:pPr>
        <w:pStyle w:val="ListParagraph"/>
        <w:numPr>
          <w:ilvl w:val="0"/>
          <w:numId w:val="37"/>
        </w:numPr>
      </w:pPr>
      <w:r w:rsidRPr="5E0F439C">
        <w:t>Use of inappropriate language</w:t>
      </w:r>
    </w:p>
    <w:p w14:paraId="4914BBE6" w14:textId="77777777" w:rsidR="005629E0" w:rsidRPr="0034536B" w:rsidRDefault="5E0F439C" w:rsidP="5E0F439C">
      <w:pPr>
        <w:pStyle w:val="ListParagraph"/>
        <w:numPr>
          <w:ilvl w:val="0"/>
          <w:numId w:val="37"/>
        </w:numPr>
      </w:pPr>
      <w:r w:rsidRPr="5E0F439C">
        <w:t>Inability to cooperate with school personnel and/or classmates</w:t>
      </w:r>
    </w:p>
    <w:p w14:paraId="3B794EC8" w14:textId="77777777" w:rsidR="005629E0" w:rsidRPr="0034536B" w:rsidRDefault="5E0F439C" w:rsidP="5E0F439C">
      <w:pPr>
        <w:pStyle w:val="ListParagraph"/>
        <w:numPr>
          <w:ilvl w:val="0"/>
          <w:numId w:val="37"/>
        </w:numPr>
      </w:pPr>
      <w:r w:rsidRPr="5E0F439C">
        <w:t>Low academic performance</w:t>
      </w:r>
    </w:p>
    <w:p w14:paraId="37D01B89" w14:textId="77777777" w:rsidR="005629E0" w:rsidRPr="0034536B" w:rsidRDefault="5E0F439C" w:rsidP="5E0F439C">
      <w:pPr>
        <w:pStyle w:val="ListParagraph"/>
        <w:numPr>
          <w:ilvl w:val="0"/>
          <w:numId w:val="37"/>
        </w:numPr>
      </w:pPr>
      <w:r w:rsidRPr="5E0F439C">
        <w:t>Unprofessional behavior</w:t>
      </w:r>
    </w:p>
    <w:p w14:paraId="23936537" w14:textId="77777777" w:rsidR="0012120E" w:rsidRDefault="5E0F439C" w:rsidP="5E0F439C">
      <w:pPr>
        <w:pStyle w:val="ListParagraph"/>
        <w:numPr>
          <w:ilvl w:val="0"/>
          <w:numId w:val="37"/>
        </w:numPr>
      </w:pPr>
      <w:r w:rsidRPr="5E0F439C">
        <w:t>Interpersonal difficulties</w:t>
      </w:r>
    </w:p>
    <w:p w14:paraId="3DAE8A6E" w14:textId="54A056F1" w:rsidR="0012120E" w:rsidRDefault="0012120E" w:rsidP="5E0F439C">
      <w:pPr>
        <w:pStyle w:val="ListParagraph"/>
        <w:numPr>
          <w:ilvl w:val="0"/>
          <w:numId w:val="37"/>
        </w:numPr>
      </w:pPr>
      <w:r>
        <w:t>Non-instructional use of a cell phone in any school building</w:t>
      </w:r>
    </w:p>
    <w:p w14:paraId="18B3A849" w14:textId="2624D86C" w:rsidR="0012120E" w:rsidRPr="0034536B" w:rsidRDefault="0012120E" w:rsidP="0012120E">
      <w:pPr>
        <w:pStyle w:val="ListParagraph"/>
        <w:numPr>
          <w:ilvl w:val="0"/>
          <w:numId w:val="37"/>
        </w:numPr>
        <w:tabs>
          <w:tab w:val="left" w:pos="720"/>
        </w:tabs>
        <w:jc w:val="both"/>
      </w:pPr>
      <w:r>
        <w:t>Inappropriate social media postings</w:t>
      </w:r>
    </w:p>
    <w:p w14:paraId="1A032251" w14:textId="0F9FE6E0" w:rsidR="00167F6C" w:rsidRPr="0012120E" w:rsidRDefault="0012120E" w:rsidP="0012120E">
      <w:pPr>
        <w:pStyle w:val="ListParagraph"/>
        <w:numPr>
          <w:ilvl w:val="0"/>
          <w:numId w:val="37"/>
        </w:numPr>
        <w:tabs>
          <w:tab w:val="left" w:pos="720"/>
        </w:tabs>
        <w:jc w:val="both"/>
        <w:rPr>
          <w:b/>
          <w:i/>
        </w:rPr>
      </w:pPr>
      <w:r>
        <w:t>Inappropriate conversation about students, teachers, or administrators</w:t>
      </w:r>
    </w:p>
    <w:p w14:paraId="6E8F6EF0" w14:textId="77777777" w:rsidR="0012120E" w:rsidRPr="0012120E" w:rsidRDefault="0012120E" w:rsidP="0012120E">
      <w:pPr>
        <w:pStyle w:val="ListParagraph"/>
        <w:tabs>
          <w:tab w:val="left" w:pos="720"/>
        </w:tabs>
        <w:ind w:left="1440"/>
        <w:jc w:val="both"/>
        <w:rPr>
          <w:b/>
          <w:i/>
        </w:rPr>
      </w:pPr>
    </w:p>
    <w:p w14:paraId="02558C82" w14:textId="6D0EA1CA" w:rsidR="005E4CF4" w:rsidRPr="0034536B" w:rsidRDefault="5E0F439C" w:rsidP="0012120E">
      <w:pPr>
        <w:tabs>
          <w:tab w:val="left" w:pos="720"/>
        </w:tabs>
        <w:outlineLvl w:val="0"/>
        <w:rPr>
          <w:b/>
          <w:bCs/>
          <w:i/>
          <w:iCs/>
        </w:rPr>
      </w:pPr>
      <w:r w:rsidRPr="5E0F439C">
        <w:rPr>
          <w:b/>
          <w:bCs/>
          <w:i/>
          <w:iCs/>
        </w:rPr>
        <w:t>Procedures for addressing concerns</w:t>
      </w:r>
    </w:p>
    <w:p w14:paraId="26FC0B01" w14:textId="77777777" w:rsidR="007755CF" w:rsidRPr="00A43C2B" w:rsidRDefault="007755CF" w:rsidP="0034536B">
      <w:pPr>
        <w:widowControl w:val="0"/>
        <w:autoSpaceDE w:val="0"/>
        <w:autoSpaceDN w:val="0"/>
        <w:adjustRightInd w:val="0"/>
        <w:spacing w:before="11" w:line="260" w:lineRule="exact"/>
        <w:rPr>
          <w:color w:val="000000"/>
          <w:sz w:val="26"/>
          <w:szCs w:val="26"/>
        </w:rPr>
      </w:pPr>
    </w:p>
    <w:p w14:paraId="2E3EEC8D" w14:textId="2CC79231" w:rsidR="007755CF" w:rsidRPr="0034536B" w:rsidRDefault="000068D3" w:rsidP="5E0F439C">
      <w:pPr>
        <w:widowControl w:val="0"/>
        <w:autoSpaceDE w:val="0"/>
        <w:autoSpaceDN w:val="0"/>
        <w:adjustRightInd w:val="0"/>
        <w:ind w:right="190"/>
        <w:rPr>
          <w:color w:val="000000" w:themeColor="text1"/>
        </w:rPr>
      </w:pPr>
      <w:r w:rsidRPr="5E0F439C">
        <w:rPr>
          <w:color w:val="000000"/>
          <w:spacing w:val="-3"/>
        </w:rPr>
        <w:t>C</w:t>
      </w:r>
      <w:r w:rsidR="007755CF" w:rsidRPr="5E0F439C">
        <w:rPr>
          <w:color w:val="000000"/>
        </w:rPr>
        <w:t>ontinu</w:t>
      </w:r>
      <w:r w:rsidR="007755CF" w:rsidRPr="5E0F439C">
        <w:rPr>
          <w:color w:val="000000"/>
          <w:spacing w:val="-1"/>
        </w:rPr>
        <w:t>a</w:t>
      </w:r>
      <w:r w:rsidR="007755CF" w:rsidRPr="5E0F439C">
        <w:rPr>
          <w:color w:val="000000"/>
        </w:rPr>
        <w:t>tion in the</w:t>
      </w:r>
      <w:r w:rsidR="007755CF" w:rsidRPr="5E0F439C">
        <w:rPr>
          <w:color w:val="000000"/>
          <w:spacing w:val="-1"/>
        </w:rPr>
        <w:t xml:space="preserve"> </w:t>
      </w:r>
      <w:r w:rsidR="007755CF" w:rsidRPr="5E0F439C">
        <w:rPr>
          <w:color w:val="000000"/>
          <w:spacing w:val="3"/>
        </w:rPr>
        <w:t>J</w:t>
      </w:r>
      <w:r w:rsidR="007755CF" w:rsidRPr="5E0F439C">
        <w:rPr>
          <w:color w:val="000000"/>
        </w:rPr>
        <w:t>ohn</w:t>
      </w:r>
      <w:r w:rsidR="007755CF" w:rsidRPr="5E0F439C">
        <w:rPr>
          <w:color w:val="000000"/>
          <w:spacing w:val="-2"/>
        </w:rPr>
        <w:t xml:space="preserve"> </w:t>
      </w:r>
      <w:r w:rsidR="007755CF" w:rsidRPr="5E0F439C">
        <w:rPr>
          <w:color w:val="000000"/>
        </w:rPr>
        <w:t>H.</w:t>
      </w:r>
      <w:r w:rsidR="007755CF" w:rsidRPr="5E0F439C">
        <w:rPr>
          <w:color w:val="000000"/>
          <w:spacing w:val="2"/>
        </w:rPr>
        <w:t xml:space="preserve"> </w:t>
      </w:r>
      <w:r w:rsidR="007755CF" w:rsidRPr="5E0F439C">
        <w:rPr>
          <w:color w:val="000000"/>
          <w:spacing w:val="-5"/>
        </w:rPr>
        <w:t>L</w:t>
      </w:r>
      <w:r w:rsidR="007755CF" w:rsidRPr="5E0F439C">
        <w:rPr>
          <w:color w:val="000000"/>
        </w:rPr>
        <w:t>ounsb</w:t>
      </w:r>
      <w:r w:rsidR="007755CF" w:rsidRPr="5E0F439C">
        <w:rPr>
          <w:color w:val="000000"/>
          <w:spacing w:val="2"/>
        </w:rPr>
        <w:t>u</w:t>
      </w:r>
      <w:r w:rsidR="007755CF" w:rsidRPr="5E0F439C">
        <w:rPr>
          <w:color w:val="000000"/>
          <w:spacing w:val="4"/>
        </w:rPr>
        <w:t>r</w:t>
      </w:r>
      <w:r w:rsidR="007755CF" w:rsidRPr="5E0F439C">
        <w:rPr>
          <w:color w:val="000000"/>
        </w:rPr>
        <w:t>y</w:t>
      </w:r>
      <w:r w:rsidR="007755CF" w:rsidRPr="5E0F439C">
        <w:rPr>
          <w:color w:val="000000"/>
          <w:spacing w:val="-5"/>
        </w:rPr>
        <w:t xml:space="preserve"> </w:t>
      </w:r>
      <w:r w:rsidR="007755CF" w:rsidRPr="5E0F439C">
        <w:rPr>
          <w:color w:val="000000"/>
          <w:spacing w:val="1"/>
        </w:rPr>
        <w:t>C</w:t>
      </w:r>
      <w:r w:rsidR="007755CF" w:rsidRPr="5E0F439C">
        <w:rPr>
          <w:color w:val="000000"/>
        </w:rPr>
        <w:t>oll</w:t>
      </w:r>
      <w:r w:rsidR="007755CF" w:rsidRPr="5E0F439C">
        <w:rPr>
          <w:color w:val="000000"/>
          <w:spacing w:val="-1"/>
        </w:rPr>
        <w:t>e</w:t>
      </w:r>
      <w:r w:rsidR="007755CF" w:rsidRPr="5E0F439C">
        <w:rPr>
          <w:color w:val="000000"/>
        </w:rPr>
        <w:t>ge</w:t>
      </w:r>
      <w:r w:rsidR="007755CF" w:rsidRPr="5E0F439C">
        <w:rPr>
          <w:color w:val="000000"/>
          <w:spacing w:val="-1"/>
        </w:rPr>
        <w:t xml:space="preserve"> </w:t>
      </w:r>
      <w:r w:rsidR="007755CF" w:rsidRPr="5E0F439C">
        <w:rPr>
          <w:color w:val="000000"/>
        </w:rPr>
        <w:t>of</w:t>
      </w:r>
      <w:r w:rsidR="007755CF" w:rsidRPr="5E0F439C">
        <w:rPr>
          <w:color w:val="000000"/>
          <w:spacing w:val="2"/>
        </w:rPr>
        <w:t xml:space="preserve"> </w:t>
      </w:r>
      <w:r w:rsidR="007755CF" w:rsidRPr="5E0F439C">
        <w:rPr>
          <w:color w:val="000000"/>
        </w:rPr>
        <w:t>Edu</w:t>
      </w:r>
      <w:r w:rsidR="007755CF" w:rsidRPr="5E0F439C">
        <w:rPr>
          <w:color w:val="000000"/>
          <w:spacing w:val="-1"/>
        </w:rPr>
        <w:t>ca</w:t>
      </w:r>
      <w:r w:rsidR="007755CF" w:rsidRPr="5E0F439C">
        <w:rPr>
          <w:color w:val="000000"/>
        </w:rPr>
        <w:t>tion</w:t>
      </w:r>
      <w:r w:rsidR="007755CF" w:rsidRPr="5E0F439C">
        <w:rPr>
          <w:color w:val="000000"/>
          <w:spacing w:val="-1"/>
        </w:rPr>
        <w:t>’</w:t>
      </w:r>
      <w:r w:rsidR="007755CF" w:rsidRPr="5E0F439C">
        <w:rPr>
          <w:color w:val="000000"/>
        </w:rPr>
        <w:t xml:space="preserve">s </w:t>
      </w:r>
      <w:r w:rsidR="007755CF" w:rsidRPr="5E0F439C">
        <w:rPr>
          <w:color w:val="000000"/>
          <w:spacing w:val="-1"/>
        </w:rPr>
        <w:t>f</w:t>
      </w:r>
      <w:r w:rsidR="007755CF" w:rsidRPr="5E0F439C">
        <w:rPr>
          <w:color w:val="000000"/>
        </w:rPr>
        <w:t>i</w:t>
      </w:r>
      <w:r w:rsidR="007755CF" w:rsidRPr="5E0F439C">
        <w:rPr>
          <w:color w:val="000000"/>
          <w:spacing w:val="-1"/>
        </w:rPr>
        <w:t>e</w:t>
      </w:r>
      <w:r w:rsidR="007755CF" w:rsidRPr="5E0F439C">
        <w:rPr>
          <w:color w:val="000000"/>
        </w:rPr>
        <w:t>ld</w:t>
      </w:r>
      <w:r w:rsidR="007755CF" w:rsidRPr="5E0F439C">
        <w:rPr>
          <w:color w:val="000000"/>
          <w:spacing w:val="-1"/>
        </w:rPr>
        <w:t>-</w:t>
      </w:r>
      <w:r w:rsidR="007755CF" w:rsidRPr="5E0F439C">
        <w:rPr>
          <w:color w:val="000000"/>
          <w:spacing w:val="2"/>
        </w:rPr>
        <w:t>b</w:t>
      </w:r>
      <w:r w:rsidR="007755CF" w:rsidRPr="5E0F439C">
        <w:rPr>
          <w:color w:val="000000"/>
          <w:spacing w:val="-1"/>
        </w:rPr>
        <w:t>a</w:t>
      </w:r>
      <w:r w:rsidR="007755CF" w:rsidRPr="5E0F439C">
        <w:rPr>
          <w:color w:val="000000"/>
        </w:rPr>
        <w:t>s</w:t>
      </w:r>
      <w:r w:rsidR="007755CF" w:rsidRPr="5E0F439C">
        <w:rPr>
          <w:color w:val="000000"/>
          <w:spacing w:val="-1"/>
        </w:rPr>
        <w:t>e</w:t>
      </w:r>
      <w:r w:rsidR="007755CF" w:rsidRPr="5E0F439C">
        <w:rPr>
          <w:color w:val="000000"/>
        </w:rPr>
        <w:t>d</w:t>
      </w:r>
      <w:r w:rsidR="007755CF" w:rsidRPr="5E0F439C">
        <w:rPr>
          <w:color w:val="000000"/>
          <w:spacing w:val="2"/>
        </w:rPr>
        <w:t xml:space="preserve"> </w:t>
      </w:r>
      <w:r w:rsidR="007755CF" w:rsidRPr="5E0F439C">
        <w:rPr>
          <w:color w:val="000000"/>
          <w:spacing w:val="-1"/>
        </w:rPr>
        <w:t>c</w:t>
      </w:r>
      <w:r w:rsidR="007755CF" w:rsidRPr="5E0F439C">
        <w:rPr>
          <w:color w:val="000000"/>
        </w:rPr>
        <w:t>oho</w:t>
      </w:r>
      <w:r w:rsidR="007755CF" w:rsidRPr="5E0F439C">
        <w:rPr>
          <w:color w:val="000000"/>
          <w:spacing w:val="-1"/>
        </w:rPr>
        <w:t>r</w:t>
      </w:r>
      <w:r w:rsidR="007755CF" w:rsidRPr="5E0F439C">
        <w:rPr>
          <w:color w:val="000000"/>
        </w:rPr>
        <w:t xml:space="preserve">t </w:t>
      </w:r>
      <w:r w:rsidRPr="5E0F439C">
        <w:rPr>
          <w:color w:val="000000"/>
        </w:rPr>
        <w:t xml:space="preserve">initial teacher education </w:t>
      </w:r>
      <w:r w:rsidR="007755CF" w:rsidRPr="5E0F439C">
        <w:rPr>
          <w:color w:val="000000"/>
        </w:rPr>
        <w:t>p</w:t>
      </w:r>
      <w:r w:rsidR="007755CF" w:rsidRPr="5E0F439C">
        <w:rPr>
          <w:color w:val="000000"/>
          <w:spacing w:val="-1"/>
        </w:rPr>
        <w:t>r</w:t>
      </w:r>
      <w:r w:rsidR="007755CF" w:rsidRPr="5E0F439C">
        <w:rPr>
          <w:color w:val="000000"/>
          <w:spacing w:val="2"/>
        </w:rPr>
        <w:t>o</w:t>
      </w:r>
      <w:r w:rsidR="007755CF" w:rsidRPr="5E0F439C">
        <w:rPr>
          <w:color w:val="000000"/>
          <w:spacing w:val="-2"/>
        </w:rPr>
        <w:t>g</w:t>
      </w:r>
      <w:r w:rsidR="007755CF" w:rsidRPr="5E0F439C">
        <w:rPr>
          <w:color w:val="000000"/>
          <w:spacing w:val="-1"/>
        </w:rPr>
        <w:t>ra</w:t>
      </w:r>
      <w:r w:rsidR="007755CF" w:rsidRPr="5E0F439C">
        <w:rPr>
          <w:color w:val="000000"/>
        </w:rPr>
        <w:t xml:space="preserve">m is </w:t>
      </w:r>
      <w:r w:rsidR="007755CF" w:rsidRPr="5E0F439C">
        <w:rPr>
          <w:color w:val="000000"/>
          <w:spacing w:val="-1"/>
        </w:rPr>
        <w:t>c</w:t>
      </w:r>
      <w:r w:rsidR="007755CF" w:rsidRPr="5E0F439C">
        <w:rPr>
          <w:color w:val="000000"/>
        </w:rPr>
        <w:t>ontin</w:t>
      </w:r>
      <w:r w:rsidR="007755CF" w:rsidRPr="5E0F439C">
        <w:rPr>
          <w:color w:val="000000"/>
          <w:spacing w:val="-2"/>
        </w:rPr>
        <w:t>g</w:t>
      </w:r>
      <w:r w:rsidR="007755CF" w:rsidRPr="5E0F439C">
        <w:rPr>
          <w:color w:val="000000"/>
          <w:spacing w:val="-1"/>
        </w:rPr>
        <w:t>e</w:t>
      </w:r>
      <w:r w:rsidR="007755CF" w:rsidRPr="5E0F439C">
        <w:rPr>
          <w:color w:val="000000"/>
        </w:rPr>
        <w:t>nt upon the</w:t>
      </w:r>
      <w:r w:rsidR="007755CF" w:rsidRPr="5E0F439C">
        <w:rPr>
          <w:color w:val="000000"/>
          <w:spacing w:val="-1"/>
        </w:rPr>
        <w:t xml:space="preserve"> </w:t>
      </w:r>
      <w:r w:rsidR="007755CF" w:rsidRPr="5E0F439C">
        <w:rPr>
          <w:color w:val="000000"/>
          <w:spacing w:val="3"/>
        </w:rPr>
        <w:t>t</w:t>
      </w:r>
      <w:r w:rsidR="007755CF" w:rsidRPr="5E0F439C">
        <w:rPr>
          <w:color w:val="000000"/>
          <w:spacing w:val="-1"/>
        </w:rPr>
        <w:t>ea</w:t>
      </w:r>
      <w:r w:rsidR="007755CF" w:rsidRPr="5E0F439C">
        <w:rPr>
          <w:color w:val="000000"/>
          <w:spacing w:val="1"/>
        </w:rPr>
        <w:t>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1"/>
        </w:rPr>
        <w:t xml:space="preserve"> ca</w:t>
      </w:r>
      <w:r w:rsidR="007755CF" w:rsidRPr="5E0F439C">
        <w:rPr>
          <w:color w:val="000000"/>
        </w:rPr>
        <w:t>ndi</w:t>
      </w:r>
      <w:r w:rsidR="007755CF" w:rsidRPr="5E0F439C">
        <w:rPr>
          <w:color w:val="000000"/>
          <w:spacing w:val="2"/>
        </w:rPr>
        <w:t>d</w:t>
      </w:r>
      <w:r w:rsidR="007755CF" w:rsidRPr="5E0F439C">
        <w:rPr>
          <w:color w:val="000000"/>
          <w:spacing w:val="-1"/>
        </w:rPr>
        <w:t>a</w:t>
      </w:r>
      <w:r w:rsidR="007755CF" w:rsidRPr="5E0F439C">
        <w:rPr>
          <w:color w:val="000000"/>
        </w:rPr>
        <w:t>t</w:t>
      </w:r>
      <w:r w:rsidR="007755CF" w:rsidRPr="5E0F439C">
        <w:rPr>
          <w:color w:val="000000"/>
          <w:spacing w:val="-1"/>
        </w:rPr>
        <w:t>e’</w:t>
      </w:r>
      <w:r w:rsidR="007755CF" w:rsidRPr="5E0F439C">
        <w:rPr>
          <w:color w:val="000000"/>
        </w:rPr>
        <w:t>s m</w:t>
      </w:r>
      <w:r w:rsidR="007755CF" w:rsidRPr="5E0F439C">
        <w:rPr>
          <w:color w:val="000000"/>
          <w:spacing w:val="-1"/>
        </w:rPr>
        <w:t>a</w:t>
      </w:r>
      <w:r w:rsidR="007755CF" w:rsidRPr="5E0F439C">
        <w:rPr>
          <w:color w:val="000000"/>
        </w:rPr>
        <w:t>int</w:t>
      </w:r>
      <w:r w:rsidR="007755CF" w:rsidRPr="5E0F439C">
        <w:rPr>
          <w:color w:val="000000"/>
          <w:spacing w:val="-1"/>
        </w:rPr>
        <w:t>e</w:t>
      </w:r>
      <w:r w:rsidR="007755CF" w:rsidRPr="5E0F439C">
        <w:rPr>
          <w:color w:val="000000"/>
          <w:spacing w:val="2"/>
        </w:rPr>
        <w:t>n</w:t>
      </w:r>
      <w:r w:rsidR="007755CF" w:rsidRPr="5E0F439C">
        <w:rPr>
          <w:color w:val="000000"/>
          <w:spacing w:val="1"/>
        </w:rPr>
        <w:t>a</w:t>
      </w:r>
      <w:r w:rsidR="007755CF" w:rsidRPr="5E0F439C">
        <w:rPr>
          <w:color w:val="000000"/>
        </w:rPr>
        <w:t>n</w:t>
      </w:r>
      <w:r w:rsidR="007755CF" w:rsidRPr="5E0F439C">
        <w:rPr>
          <w:color w:val="000000"/>
          <w:spacing w:val="-1"/>
        </w:rPr>
        <w:t>c</w:t>
      </w:r>
      <w:r w:rsidR="007755CF" w:rsidRPr="5E0F439C">
        <w:rPr>
          <w:color w:val="000000"/>
        </w:rPr>
        <w:t>e</w:t>
      </w:r>
      <w:r w:rsidR="007755CF" w:rsidRPr="5E0F439C">
        <w:rPr>
          <w:color w:val="000000"/>
          <w:spacing w:val="-1"/>
        </w:rPr>
        <w:t xml:space="preserve"> </w:t>
      </w:r>
      <w:r w:rsidR="007755CF" w:rsidRPr="5E0F439C">
        <w:rPr>
          <w:color w:val="000000"/>
        </w:rPr>
        <w:t>of</w:t>
      </w:r>
      <w:r w:rsidR="007755CF" w:rsidRPr="5E0F439C">
        <w:rPr>
          <w:color w:val="000000"/>
          <w:spacing w:val="-1"/>
        </w:rPr>
        <w:t xml:space="preserve"> </w:t>
      </w:r>
      <w:r w:rsidR="007755CF" w:rsidRPr="5E0F439C">
        <w:rPr>
          <w:color w:val="000000"/>
        </w:rPr>
        <w:t>a</w:t>
      </w:r>
      <w:r w:rsidR="007755CF" w:rsidRPr="5E0F439C">
        <w:rPr>
          <w:color w:val="000000"/>
          <w:spacing w:val="-1"/>
        </w:rPr>
        <w:t xml:space="preserve"> </w:t>
      </w:r>
      <w:r w:rsidR="007755CF" w:rsidRPr="5E0F439C">
        <w:rPr>
          <w:color w:val="000000"/>
        </w:rPr>
        <w:t>h</w:t>
      </w:r>
      <w:r w:rsidR="007755CF" w:rsidRPr="5E0F439C">
        <w:rPr>
          <w:color w:val="000000"/>
          <w:spacing w:val="3"/>
        </w:rPr>
        <w:t>i</w:t>
      </w:r>
      <w:r w:rsidR="007755CF" w:rsidRPr="5E0F439C">
        <w:rPr>
          <w:color w:val="000000"/>
          <w:spacing w:val="-2"/>
        </w:rPr>
        <w:t>g</w:t>
      </w:r>
      <w:r w:rsidR="007755CF" w:rsidRPr="5E0F439C">
        <w:rPr>
          <w:color w:val="000000"/>
        </w:rPr>
        <w:t>h</w:t>
      </w:r>
      <w:r w:rsidR="00167F6C" w:rsidRPr="5E0F439C">
        <w:rPr>
          <w:color w:val="000000"/>
        </w:rPr>
        <w:t>-</w:t>
      </w:r>
      <w:r w:rsidR="007755CF" w:rsidRPr="5E0F439C">
        <w:rPr>
          <w:color w:val="000000"/>
        </w:rPr>
        <w:t>l</w:t>
      </w:r>
      <w:r w:rsidR="007755CF" w:rsidRPr="5E0F439C">
        <w:rPr>
          <w:color w:val="000000"/>
          <w:spacing w:val="-1"/>
        </w:rPr>
        <w:t>e</w:t>
      </w:r>
      <w:r w:rsidR="007755CF" w:rsidRPr="5E0F439C">
        <w:rPr>
          <w:color w:val="000000"/>
          <w:spacing w:val="2"/>
        </w:rPr>
        <w:t>v</w:t>
      </w:r>
      <w:r w:rsidR="007755CF" w:rsidRPr="5E0F439C">
        <w:rPr>
          <w:color w:val="000000"/>
          <w:spacing w:val="-1"/>
        </w:rPr>
        <w:t>e</w:t>
      </w:r>
      <w:r w:rsidR="007755CF" w:rsidRPr="5E0F439C">
        <w:rPr>
          <w:color w:val="000000"/>
        </w:rPr>
        <w:t>l of</w:t>
      </w:r>
      <w:r w:rsidR="007755CF" w:rsidRPr="5E0F439C">
        <w:rPr>
          <w:color w:val="000000"/>
          <w:spacing w:val="-1"/>
        </w:rPr>
        <w:t xml:space="preserve"> </w:t>
      </w:r>
      <w:r w:rsidR="007755CF" w:rsidRPr="5E0F439C">
        <w:rPr>
          <w:color w:val="000000"/>
        </w:rPr>
        <w:t>p</w:t>
      </w:r>
      <w:r w:rsidR="007755CF" w:rsidRPr="5E0F439C">
        <w:rPr>
          <w:color w:val="000000"/>
          <w:spacing w:val="1"/>
        </w:rPr>
        <w:t>e</w:t>
      </w:r>
      <w:r w:rsidR="007755CF" w:rsidRPr="5E0F439C">
        <w:rPr>
          <w:color w:val="000000"/>
          <w:spacing w:val="2"/>
        </w:rPr>
        <w:t>r</w:t>
      </w:r>
      <w:r w:rsidR="007755CF" w:rsidRPr="5E0F439C">
        <w:rPr>
          <w:color w:val="000000"/>
        </w:rPr>
        <w:t>son</w:t>
      </w:r>
      <w:r w:rsidR="007755CF" w:rsidRPr="5E0F439C">
        <w:rPr>
          <w:color w:val="000000"/>
          <w:spacing w:val="-1"/>
        </w:rPr>
        <w:t>a</w:t>
      </w:r>
      <w:r w:rsidR="007755CF" w:rsidRPr="5E0F439C">
        <w:rPr>
          <w:color w:val="000000"/>
        </w:rPr>
        <w:t xml:space="preserve">l, </w:t>
      </w:r>
      <w:r w:rsidR="007755CF" w:rsidRPr="5E0F439C">
        <w:rPr>
          <w:color w:val="000000"/>
          <w:spacing w:val="-1"/>
        </w:rPr>
        <w:t>aca</w:t>
      </w:r>
      <w:r w:rsidR="007755CF" w:rsidRPr="5E0F439C">
        <w:rPr>
          <w:color w:val="000000"/>
          <w:spacing w:val="2"/>
        </w:rPr>
        <w:t>d</w:t>
      </w:r>
      <w:r w:rsidR="007755CF" w:rsidRPr="5E0F439C">
        <w:rPr>
          <w:color w:val="000000"/>
          <w:spacing w:val="-1"/>
        </w:rPr>
        <w:t>e</w:t>
      </w:r>
      <w:r w:rsidR="007755CF" w:rsidRPr="5E0F439C">
        <w:rPr>
          <w:color w:val="000000"/>
        </w:rPr>
        <w:t>mic</w:t>
      </w:r>
      <w:r w:rsidR="00167F6C" w:rsidRPr="5E0F439C">
        <w:rPr>
          <w:color w:val="000000"/>
        </w:rPr>
        <w:t>,</w:t>
      </w:r>
      <w:r w:rsidR="007755CF" w:rsidRPr="5E0F439C">
        <w:rPr>
          <w:color w:val="000000"/>
          <w:spacing w:val="-1"/>
        </w:rPr>
        <w:t xml:space="preserve"> a</w:t>
      </w:r>
      <w:r w:rsidR="007755CF" w:rsidRPr="5E0F439C">
        <w:rPr>
          <w:color w:val="000000"/>
        </w:rPr>
        <w:t>nd p</w:t>
      </w:r>
      <w:r w:rsidR="007755CF" w:rsidRPr="5E0F439C">
        <w:rPr>
          <w:color w:val="000000"/>
          <w:spacing w:val="-1"/>
        </w:rPr>
        <w:t>r</w:t>
      </w:r>
      <w:r w:rsidR="007755CF" w:rsidRPr="5E0F439C">
        <w:rPr>
          <w:color w:val="000000"/>
        </w:rPr>
        <w:t>o</w:t>
      </w:r>
      <w:r w:rsidR="007755CF" w:rsidRPr="5E0F439C">
        <w:rPr>
          <w:color w:val="000000"/>
          <w:spacing w:val="-1"/>
        </w:rPr>
        <w:t>fe</w:t>
      </w:r>
      <w:r w:rsidR="007755CF" w:rsidRPr="5E0F439C">
        <w:rPr>
          <w:color w:val="000000"/>
        </w:rPr>
        <w:t>ssion</w:t>
      </w:r>
      <w:r w:rsidR="007755CF" w:rsidRPr="5E0F439C">
        <w:rPr>
          <w:color w:val="000000"/>
          <w:spacing w:val="-1"/>
        </w:rPr>
        <w:t>a</w:t>
      </w:r>
      <w:r w:rsidR="007755CF" w:rsidRPr="5E0F439C">
        <w:rPr>
          <w:color w:val="000000"/>
        </w:rPr>
        <w:t xml:space="preserve">l </w:t>
      </w:r>
      <w:r w:rsidR="00167F6C" w:rsidRPr="5E0F439C">
        <w:rPr>
          <w:color w:val="000000"/>
          <w:spacing w:val="1"/>
        </w:rPr>
        <w:t>decorum</w:t>
      </w:r>
      <w:r w:rsidR="007755CF" w:rsidRPr="5E0F439C">
        <w:rPr>
          <w:color w:val="000000"/>
        </w:rPr>
        <w:t>.  T</w:t>
      </w:r>
      <w:r w:rsidR="007755CF" w:rsidRPr="5E0F439C">
        <w:rPr>
          <w:color w:val="000000"/>
          <w:spacing w:val="2"/>
        </w:rPr>
        <w:t>h</w:t>
      </w:r>
      <w:r w:rsidR="007755CF" w:rsidRPr="5E0F439C">
        <w:rPr>
          <w:color w:val="000000"/>
        </w:rPr>
        <w:t>e</w:t>
      </w:r>
      <w:r w:rsidR="007755CF" w:rsidRPr="5E0F439C">
        <w:rPr>
          <w:color w:val="000000"/>
          <w:spacing w:val="-1"/>
        </w:rPr>
        <w:t xml:space="preserve"> f</w:t>
      </w:r>
      <w:r w:rsidR="007755CF" w:rsidRPr="5E0F439C">
        <w:rPr>
          <w:color w:val="000000"/>
        </w:rPr>
        <w:t>ollowing</w:t>
      </w:r>
      <w:r w:rsidR="007755CF" w:rsidRPr="5E0F439C">
        <w:rPr>
          <w:color w:val="000000"/>
          <w:spacing w:val="-2"/>
        </w:rPr>
        <w:t xml:space="preserve"> </w:t>
      </w:r>
      <w:r w:rsidR="007755CF" w:rsidRPr="5E0F439C">
        <w:rPr>
          <w:color w:val="000000"/>
        </w:rPr>
        <w:t>is the</w:t>
      </w:r>
      <w:r w:rsidR="007755CF" w:rsidRPr="5E0F439C">
        <w:rPr>
          <w:color w:val="000000"/>
          <w:spacing w:val="-1"/>
        </w:rPr>
        <w:t xml:space="preserve"> </w:t>
      </w:r>
      <w:r w:rsidR="007755CF" w:rsidRPr="5E0F439C">
        <w:rPr>
          <w:color w:val="000000"/>
        </w:rPr>
        <w:t>p</w:t>
      </w:r>
      <w:r w:rsidR="007755CF" w:rsidRPr="5E0F439C">
        <w:rPr>
          <w:color w:val="000000"/>
          <w:spacing w:val="-1"/>
        </w:rPr>
        <w:t>r</w:t>
      </w:r>
      <w:r w:rsidR="007755CF" w:rsidRPr="5E0F439C">
        <w:rPr>
          <w:color w:val="000000"/>
          <w:spacing w:val="2"/>
        </w:rPr>
        <w:t>o</w:t>
      </w:r>
      <w:r w:rsidR="007755CF" w:rsidRPr="5E0F439C">
        <w:rPr>
          <w:color w:val="000000"/>
          <w:spacing w:val="-1"/>
        </w:rPr>
        <w:t>ce</w:t>
      </w:r>
      <w:r w:rsidR="007755CF" w:rsidRPr="5E0F439C">
        <w:rPr>
          <w:color w:val="000000"/>
        </w:rPr>
        <w:t>ss</w:t>
      </w:r>
      <w:r w:rsidR="007755CF" w:rsidRPr="5E0F439C">
        <w:rPr>
          <w:color w:val="000000"/>
          <w:spacing w:val="3"/>
        </w:rPr>
        <w:t xml:space="preserve"> </w:t>
      </w:r>
      <w:r w:rsidR="007755CF" w:rsidRPr="5E0F439C">
        <w:rPr>
          <w:color w:val="000000"/>
        </w:rPr>
        <w:t>th</w:t>
      </w:r>
      <w:r w:rsidR="007755CF" w:rsidRPr="5E0F439C">
        <w:rPr>
          <w:color w:val="000000"/>
          <w:spacing w:val="-1"/>
        </w:rPr>
        <w:t>a</w:t>
      </w:r>
      <w:r w:rsidR="007755CF" w:rsidRPr="5E0F439C">
        <w:rPr>
          <w:color w:val="000000"/>
        </w:rPr>
        <w:t>t will be</w:t>
      </w:r>
      <w:r w:rsidR="007755CF" w:rsidRPr="5E0F439C">
        <w:rPr>
          <w:color w:val="000000"/>
          <w:spacing w:val="-1"/>
        </w:rPr>
        <w:t xml:space="preserve"> f</w:t>
      </w:r>
      <w:r w:rsidR="007755CF" w:rsidRPr="5E0F439C">
        <w:rPr>
          <w:color w:val="000000"/>
        </w:rPr>
        <w:t>ollow</w:t>
      </w:r>
      <w:r w:rsidR="007755CF" w:rsidRPr="5E0F439C">
        <w:rPr>
          <w:color w:val="000000"/>
          <w:spacing w:val="-1"/>
        </w:rPr>
        <w:t>e</w:t>
      </w:r>
      <w:r w:rsidR="007755CF" w:rsidRPr="5E0F439C">
        <w:rPr>
          <w:color w:val="000000"/>
        </w:rPr>
        <w:t>d should th</w:t>
      </w:r>
      <w:r w:rsidR="007755CF" w:rsidRPr="5E0F439C">
        <w:rPr>
          <w:color w:val="000000"/>
          <w:spacing w:val="-1"/>
        </w:rPr>
        <w:t>er</w:t>
      </w:r>
      <w:r w:rsidR="007755CF" w:rsidRPr="5E0F439C">
        <w:rPr>
          <w:color w:val="000000"/>
        </w:rPr>
        <w:t>e</w:t>
      </w:r>
      <w:r w:rsidR="007755CF" w:rsidRPr="5E0F439C">
        <w:rPr>
          <w:color w:val="000000"/>
          <w:spacing w:val="-1"/>
        </w:rPr>
        <w:t xml:space="preserve"> </w:t>
      </w:r>
      <w:r w:rsidR="007755CF" w:rsidRPr="5E0F439C">
        <w:rPr>
          <w:color w:val="000000"/>
        </w:rPr>
        <w:t>be</w:t>
      </w:r>
      <w:r w:rsidR="007755CF" w:rsidRPr="5E0F439C">
        <w:rPr>
          <w:color w:val="000000"/>
          <w:spacing w:val="-1"/>
        </w:rPr>
        <w:t xml:space="preserve"> </w:t>
      </w:r>
      <w:r w:rsidR="007755CF" w:rsidRPr="5E0F439C">
        <w:rPr>
          <w:color w:val="000000"/>
        </w:rPr>
        <w:t>low l</w:t>
      </w:r>
      <w:r w:rsidR="007755CF" w:rsidRPr="5E0F439C">
        <w:rPr>
          <w:color w:val="000000"/>
          <w:spacing w:val="-1"/>
        </w:rPr>
        <w:t>e</w:t>
      </w:r>
      <w:r w:rsidR="007755CF" w:rsidRPr="5E0F439C">
        <w:rPr>
          <w:color w:val="000000"/>
        </w:rPr>
        <w:t>v</w:t>
      </w:r>
      <w:r w:rsidR="007755CF" w:rsidRPr="5E0F439C">
        <w:rPr>
          <w:color w:val="000000"/>
          <w:spacing w:val="-1"/>
        </w:rPr>
        <w:t>e</w:t>
      </w:r>
      <w:r w:rsidR="007755CF" w:rsidRPr="5E0F439C">
        <w:rPr>
          <w:color w:val="000000"/>
        </w:rPr>
        <w:t>ls of</w:t>
      </w:r>
      <w:r w:rsidR="007755CF" w:rsidRPr="5E0F439C">
        <w:rPr>
          <w:color w:val="000000"/>
          <w:spacing w:val="-1"/>
        </w:rPr>
        <w:t xml:space="preserve"> a</w:t>
      </w:r>
      <w:r w:rsidR="007755CF" w:rsidRPr="5E0F439C">
        <w:rPr>
          <w:color w:val="000000"/>
          <w:spacing w:val="1"/>
        </w:rPr>
        <w:t>c</w:t>
      </w:r>
      <w:r w:rsidR="007755CF" w:rsidRPr="5E0F439C">
        <w:rPr>
          <w:color w:val="000000"/>
          <w:spacing w:val="-1"/>
        </w:rPr>
        <w:t>a</w:t>
      </w:r>
      <w:r w:rsidR="007755CF" w:rsidRPr="5E0F439C">
        <w:rPr>
          <w:color w:val="000000"/>
        </w:rPr>
        <w:t>d</w:t>
      </w:r>
      <w:r w:rsidR="007755CF" w:rsidRPr="5E0F439C">
        <w:rPr>
          <w:color w:val="000000"/>
          <w:spacing w:val="-1"/>
        </w:rPr>
        <w:t>e</w:t>
      </w:r>
      <w:r w:rsidR="007755CF" w:rsidRPr="5E0F439C">
        <w:rPr>
          <w:color w:val="000000"/>
        </w:rPr>
        <w:t>mi</w:t>
      </w:r>
      <w:r w:rsidR="007755CF" w:rsidRPr="5E0F439C">
        <w:rPr>
          <w:color w:val="000000"/>
          <w:spacing w:val="-1"/>
        </w:rPr>
        <w:t>c</w:t>
      </w:r>
      <w:r w:rsidR="007755CF" w:rsidRPr="5E0F439C">
        <w:rPr>
          <w:color w:val="000000"/>
        </w:rPr>
        <w:t>, p</w:t>
      </w:r>
      <w:r w:rsidR="007755CF" w:rsidRPr="5E0F439C">
        <w:rPr>
          <w:color w:val="000000"/>
          <w:spacing w:val="1"/>
        </w:rPr>
        <w:t>e</w:t>
      </w:r>
      <w:r w:rsidR="007755CF" w:rsidRPr="5E0F439C">
        <w:rPr>
          <w:color w:val="000000"/>
          <w:spacing w:val="-1"/>
        </w:rPr>
        <w:t>r</w:t>
      </w:r>
      <w:r w:rsidR="007755CF" w:rsidRPr="5E0F439C">
        <w:rPr>
          <w:color w:val="000000"/>
        </w:rPr>
        <w:t>s</w:t>
      </w:r>
      <w:r w:rsidR="007755CF" w:rsidRPr="5E0F439C">
        <w:rPr>
          <w:color w:val="000000"/>
          <w:spacing w:val="2"/>
        </w:rPr>
        <w:t>o</w:t>
      </w:r>
      <w:r w:rsidR="007755CF" w:rsidRPr="5E0F439C">
        <w:rPr>
          <w:color w:val="000000"/>
        </w:rPr>
        <w:t>n</w:t>
      </w:r>
      <w:r w:rsidR="007755CF" w:rsidRPr="5E0F439C">
        <w:rPr>
          <w:color w:val="000000"/>
          <w:spacing w:val="-1"/>
        </w:rPr>
        <w:t>a</w:t>
      </w:r>
      <w:r w:rsidR="007755CF" w:rsidRPr="5E0F439C">
        <w:rPr>
          <w:color w:val="000000"/>
        </w:rPr>
        <w:t>l, or</w:t>
      </w:r>
      <w:r w:rsidR="007755CF" w:rsidRPr="5E0F439C">
        <w:rPr>
          <w:color w:val="000000"/>
          <w:spacing w:val="-1"/>
        </w:rPr>
        <w:t xml:space="preserve"> </w:t>
      </w:r>
      <w:r w:rsidR="007755CF" w:rsidRPr="5E0F439C">
        <w:rPr>
          <w:color w:val="000000"/>
        </w:rPr>
        <w:t>p</w:t>
      </w:r>
      <w:r w:rsidR="007755CF" w:rsidRPr="5E0F439C">
        <w:rPr>
          <w:color w:val="000000"/>
          <w:spacing w:val="-1"/>
        </w:rPr>
        <w:t>r</w:t>
      </w:r>
      <w:r w:rsidR="007755CF" w:rsidRPr="5E0F439C">
        <w:rPr>
          <w:color w:val="000000"/>
        </w:rPr>
        <w:t>o</w:t>
      </w:r>
      <w:r w:rsidR="007755CF" w:rsidRPr="5E0F439C">
        <w:rPr>
          <w:color w:val="000000"/>
          <w:spacing w:val="-1"/>
        </w:rPr>
        <w:t>fe</w:t>
      </w:r>
      <w:r w:rsidR="007755CF" w:rsidRPr="5E0F439C">
        <w:rPr>
          <w:color w:val="000000"/>
        </w:rPr>
        <w:t>ssio</w:t>
      </w:r>
      <w:r w:rsidR="007755CF" w:rsidRPr="5E0F439C">
        <w:rPr>
          <w:color w:val="000000"/>
          <w:spacing w:val="2"/>
        </w:rPr>
        <w:t>n</w:t>
      </w:r>
      <w:r w:rsidR="007755CF" w:rsidRPr="5E0F439C">
        <w:rPr>
          <w:color w:val="000000"/>
          <w:spacing w:val="-1"/>
        </w:rPr>
        <w:t>a</w:t>
      </w:r>
      <w:r w:rsidR="007755CF" w:rsidRPr="5E0F439C">
        <w:rPr>
          <w:color w:val="000000"/>
        </w:rPr>
        <w:t>l b</w:t>
      </w:r>
      <w:r w:rsidR="007755CF" w:rsidRPr="5E0F439C">
        <w:rPr>
          <w:color w:val="000000"/>
          <w:spacing w:val="-1"/>
        </w:rPr>
        <w:t>e</w:t>
      </w:r>
      <w:r w:rsidR="007755CF" w:rsidRPr="5E0F439C">
        <w:rPr>
          <w:color w:val="000000"/>
        </w:rPr>
        <w:t>h</w:t>
      </w:r>
      <w:r w:rsidR="007755CF" w:rsidRPr="5E0F439C">
        <w:rPr>
          <w:color w:val="000000"/>
          <w:spacing w:val="1"/>
        </w:rPr>
        <w:t>a</w:t>
      </w:r>
      <w:r w:rsidR="007755CF" w:rsidRPr="5E0F439C">
        <w:rPr>
          <w:color w:val="000000"/>
        </w:rPr>
        <w:t>vior</w:t>
      </w:r>
      <w:r w:rsidR="007755CF" w:rsidRPr="5E0F439C">
        <w:rPr>
          <w:color w:val="000000"/>
          <w:spacing w:val="-1"/>
        </w:rPr>
        <w:t xml:space="preserve"> </w:t>
      </w:r>
      <w:r w:rsidR="007755CF" w:rsidRPr="5E0F439C">
        <w:rPr>
          <w:color w:val="000000"/>
        </w:rPr>
        <w:t>on the</w:t>
      </w:r>
      <w:r w:rsidR="007755CF" w:rsidRPr="5E0F439C">
        <w:rPr>
          <w:color w:val="000000"/>
          <w:spacing w:val="-1"/>
        </w:rPr>
        <w:t xml:space="preserve"> </w:t>
      </w:r>
      <w:r w:rsidR="007755CF" w:rsidRPr="5E0F439C">
        <w:rPr>
          <w:color w:val="000000"/>
        </w:rPr>
        <w:t>p</w:t>
      </w:r>
      <w:r w:rsidR="007755CF" w:rsidRPr="5E0F439C">
        <w:rPr>
          <w:color w:val="000000"/>
          <w:spacing w:val="-1"/>
        </w:rPr>
        <w:t>ar</w:t>
      </w:r>
      <w:r w:rsidR="007755CF" w:rsidRPr="5E0F439C">
        <w:rPr>
          <w:color w:val="000000"/>
        </w:rPr>
        <w:t>t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t</w:t>
      </w:r>
      <w:r w:rsidR="007755CF" w:rsidRPr="5E0F439C">
        <w:rPr>
          <w:color w:val="000000"/>
          <w:spacing w:val="1"/>
        </w:rPr>
        <w:t>ea</w:t>
      </w:r>
      <w:r w:rsidR="007755CF" w:rsidRPr="5E0F439C">
        <w:rPr>
          <w:color w:val="000000"/>
          <w:spacing w:val="-1"/>
        </w:rPr>
        <w:t>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spacing w:val="1"/>
        </w:rPr>
        <w:t>c</w:t>
      </w:r>
      <w:r w:rsidR="007755CF" w:rsidRPr="5E0F439C">
        <w:rPr>
          <w:color w:val="000000"/>
          <w:spacing w:val="-1"/>
        </w:rPr>
        <w:t>a</w:t>
      </w:r>
      <w:r w:rsidR="007755CF" w:rsidRPr="5E0F439C">
        <w:rPr>
          <w:color w:val="000000"/>
        </w:rPr>
        <w:t>ndid</w:t>
      </w:r>
      <w:r w:rsidR="007755CF" w:rsidRPr="5E0F439C">
        <w:rPr>
          <w:color w:val="000000"/>
          <w:spacing w:val="-1"/>
        </w:rPr>
        <w:t>a</w:t>
      </w:r>
      <w:r w:rsidR="007755CF" w:rsidRPr="5E0F439C">
        <w:rPr>
          <w:color w:val="000000"/>
        </w:rPr>
        <w:t>t</w:t>
      </w:r>
      <w:r w:rsidR="007755CF" w:rsidRPr="5E0F439C">
        <w:rPr>
          <w:color w:val="000000"/>
          <w:spacing w:val="-1"/>
        </w:rPr>
        <w:t>e</w:t>
      </w:r>
      <w:r w:rsidR="007755CF" w:rsidRPr="5E0F439C">
        <w:rPr>
          <w:color w:val="000000"/>
        </w:rPr>
        <w:t>.  This b</w:t>
      </w:r>
      <w:r w:rsidR="007755CF" w:rsidRPr="5E0F439C">
        <w:rPr>
          <w:color w:val="000000"/>
          <w:spacing w:val="-1"/>
        </w:rPr>
        <w:t>e</w:t>
      </w:r>
      <w:r w:rsidR="007755CF" w:rsidRPr="5E0F439C">
        <w:rPr>
          <w:color w:val="000000"/>
        </w:rPr>
        <w:t>h</w:t>
      </w:r>
      <w:r w:rsidR="007755CF" w:rsidRPr="5E0F439C">
        <w:rPr>
          <w:color w:val="000000"/>
          <w:spacing w:val="-1"/>
        </w:rPr>
        <w:t>a</w:t>
      </w:r>
      <w:r w:rsidR="007755CF" w:rsidRPr="5E0F439C">
        <w:rPr>
          <w:color w:val="000000"/>
        </w:rPr>
        <w:t>vior</w:t>
      </w:r>
      <w:r w:rsidR="007755CF" w:rsidRPr="5E0F439C">
        <w:rPr>
          <w:color w:val="000000"/>
          <w:spacing w:val="-1"/>
        </w:rPr>
        <w:t xml:space="preserve"> </w:t>
      </w:r>
      <w:r w:rsidR="007755CF" w:rsidRPr="5E0F439C">
        <w:rPr>
          <w:color w:val="000000"/>
        </w:rPr>
        <w:t>mi</w:t>
      </w:r>
      <w:r w:rsidR="007755CF" w:rsidRPr="5E0F439C">
        <w:rPr>
          <w:color w:val="000000"/>
          <w:spacing w:val="-2"/>
        </w:rPr>
        <w:t>g</w:t>
      </w:r>
      <w:r w:rsidR="007755CF" w:rsidRPr="5E0F439C">
        <w:rPr>
          <w:color w:val="000000"/>
        </w:rPr>
        <w:t>ht</w:t>
      </w:r>
      <w:r w:rsidR="007755CF" w:rsidRPr="5E0F439C">
        <w:rPr>
          <w:color w:val="000000"/>
          <w:spacing w:val="3"/>
        </w:rPr>
        <w:t xml:space="preserve"> </w:t>
      </w:r>
      <w:r w:rsidR="007755CF" w:rsidRPr="5E0F439C">
        <w:rPr>
          <w:color w:val="000000"/>
          <w:spacing w:val="-1"/>
        </w:rPr>
        <w:t>c</w:t>
      </w:r>
      <w:r w:rsidR="007755CF" w:rsidRPr="5E0F439C">
        <w:rPr>
          <w:color w:val="000000"/>
        </w:rPr>
        <w:t>ome</w:t>
      </w:r>
      <w:r w:rsidR="007755CF" w:rsidRPr="5E0F439C">
        <w:rPr>
          <w:color w:val="000000"/>
          <w:spacing w:val="-1"/>
        </w:rPr>
        <w:t xml:space="preserve"> </w:t>
      </w:r>
      <w:r w:rsidR="007755CF" w:rsidRPr="5E0F439C">
        <w:rPr>
          <w:color w:val="000000"/>
        </w:rPr>
        <w:t>to li</w:t>
      </w:r>
      <w:r w:rsidR="007755CF" w:rsidRPr="5E0F439C">
        <w:rPr>
          <w:color w:val="000000"/>
          <w:spacing w:val="-2"/>
        </w:rPr>
        <w:t>g</w:t>
      </w:r>
      <w:r w:rsidR="007755CF" w:rsidRPr="5E0F439C">
        <w:rPr>
          <w:color w:val="000000"/>
        </w:rPr>
        <w:t>ht th</w:t>
      </w:r>
      <w:r w:rsidR="007755CF" w:rsidRPr="5E0F439C">
        <w:rPr>
          <w:color w:val="000000"/>
          <w:spacing w:val="-1"/>
        </w:rPr>
        <w:t>r</w:t>
      </w:r>
      <w:r w:rsidR="007755CF" w:rsidRPr="5E0F439C">
        <w:rPr>
          <w:color w:val="000000"/>
        </w:rPr>
        <w:t>o</w:t>
      </w:r>
      <w:r w:rsidR="007755CF" w:rsidRPr="5E0F439C">
        <w:rPr>
          <w:color w:val="000000"/>
          <w:spacing w:val="2"/>
        </w:rPr>
        <w:t>u</w:t>
      </w:r>
      <w:r w:rsidR="007755CF" w:rsidRPr="5E0F439C">
        <w:rPr>
          <w:color w:val="000000"/>
          <w:spacing w:val="-2"/>
        </w:rPr>
        <w:t>g</w:t>
      </w:r>
      <w:r w:rsidR="007755CF" w:rsidRPr="5E0F439C">
        <w:rPr>
          <w:color w:val="000000"/>
        </w:rPr>
        <w:t>h obs</w:t>
      </w:r>
      <w:r w:rsidR="007755CF" w:rsidRPr="5E0F439C">
        <w:rPr>
          <w:color w:val="000000"/>
          <w:spacing w:val="-1"/>
        </w:rPr>
        <w:t>er</w:t>
      </w:r>
      <w:r w:rsidR="007755CF" w:rsidRPr="5E0F439C">
        <w:rPr>
          <w:color w:val="000000"/>
          <w:spacing w:val="2"/>
        </w:rPr>
        <w:t>v</w:t>
      </w:r>
      <w:r w:rsidR="007755CF" w:rsidRPr="5E0F439C">
        <w:rPr>
          <w:color w:val="000000"/>
          <w:spacing w:val="-1"/>
        </w:rPr>
        <w:t>a</w:t>
      </w:r>
      <w:r w:rsidR="007755CF" w:rsidRPr="5E0F439C">
        <w:rPr>
          <w:color w:val="000000"/>
        </w:rPr>
        <w:t>tions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M</w:t>
      </w:r>
      <w:r w:rsidR="007755CF" w:rsidRPr="5E0F439C">
        <w:rPr>
          <w:color w:val="000000"/>
          <w:spacing w:val="-1"/>
        </w:rPr>
        <w:t>e</w:t>
      </w:r>
      <w:r w:rsidR="007755CF" w:rsidRPr="5E0F439C">
        <w:rPr>
          <w:color w:val="000000"/>
        </w:rPr>
        <w:t>ntor</w:t>
      </w:r>
      <w:r w:rsidR="007755CF" w:rsidRPr="5E0F439C">
        <w:rPr>
          <w:color w:val="000000"/>
          <w:spacing w:val="2"/>
        </w:rPr>
        <w:t xml:space="preserve"> </w:t>
      </w:r>
      <w:r w:rsidR="007755CF" w:rsidRPr="5E0F439C">
        <w:rPr>
          <w:color w:val="000000"/>
          <w:spacing w:val="-3"/>
        </w:rPr>
        <w:t>L</w:t>
      </w:r>
      <w:r w:rsidR="007755CF" w:rsidRPr="5E0F439C">
        <w:rPr>
          <w:color w:val="000000"/>
          <w:spacing w:val="1"/>
        </w:rPr>
        <w:t>e</w:t>
      </w:r>
      <w:r w:rsidR="007755CF" w:rsidRPr="5E0F439C">
        <w:rPr>
          <w:color w:val="000000"/>
          <w:spacing w:val="-1"/>
        </w:rPr>
        <w:t>a</w:t>
      </w:r>
      <w:r w:rsidR="007755CF" w:rsidRPr="5E0F439C">
        <w:rPr>
          <w:color w:val="000000"/>
        </w:rPr>
        <w:t>d</w:t>
      </w:r>
      <w:r w:rsidR="007755CF" w:rsidRPr="5E0F439C">
        <w:rPr>
          <w:color w:val="000000"/>
          <w:spacing w:val="-1"/>
        </w:rPr>
        <w:t>er</w:t>
      </w:r>
      <w:r w:rsidR="007755CF" w:rsidRPr="5E0F439C">
        <w:rPr>
          <w:color w:val="000000"/>
        </w:rPr>
        <w:t xml:space="preserve">, </w:t>
      </w:r>
      <w:r w:rsidR="007755CF" w:rsidRPr="5E0F439C">
        <w:rPr>
          <w:color w:val="000000"/>
          <w:spacing w:val="2"/>
        </w:rPr>
        <w:t>p</w:t>
      </w:r>
      <w:r w:rsidR="007755CF" w:rsidRPr="5E0F439C">
        <w:rPr>
          <w:color w:val="000000"/>
        </w:rPr>
        <w:t>ublic</w:t>
      </w:r>
      <w:r w:rsidR="007755CF" w:rsidRPr="5E0F439C">
        <w:rPr>
          <w:color w:val="000000"/>
          <w:spacing w:val="-1"/>
        </w:rPr>
        <w:t xml:space="preserve"> </w:t>
      </w:r>
      <w:r w:rsidR="007755CF" w:rsidRPr="5E0F439C">
        <w:rPr>
          <w:color w:val="000000"/>
        </w:rPr>
        <w:t>s</w:t>
      </w:r>
      <w:r w:rsidR="007755CF" w:rsidRPr="5E0F439C">
        <w:rPr>
          <w:color w:val="000000"/>
          <w:spacing w:val="-1"/>
        </w:rPr>
        <w:t>c</w:t>
      </w:r>
      <w:r w:rsidR="007755CF" w:rsidRPr="5E0F439C">
        <w:rPr>
          <w:color w:val="000000"/>
        </w:rPr>
        <w:t>hool p</w:t>
      </w:r>
      <w:r w:rsidR="007755CF" w:rsidRPr="5E0F439C">
        <w:rPr>
          <w:color w:val="000000"/>
          <w:spacing w:val="-1"/>
        </w:rPr>
        <w:t>er</w:t>
      </w:r>
      <w:r w:rsidR="007755CF" w:rsidRPr="5E0F439C">
        <w:rPr>
          <w:color w:val="000000"/>
        </w:rPr>
        <w:t>sonn</w:t>
      </w:r>
      <w:r w:rsidR="007755CF" w:rsidRPr="5E0F439C">
        <w:rPr>
          <w:color w:val="000000"/>
          <w:spacing w:val="-1"/>
        </w:rPr>
        <w:t>e</w:t>
      </w:r>
      <w:r w:rsidR="007755CF" w:rsidRPr="5E0F439C">
        <w:rPr>
          <w:color w:val="000000"/>
        </w:rPr>
        <w:t>l in</w:t>
      </w:r>
      <w:r w:rsidR="007755CF" w:rsidRPr="5E0F439C">
        <w:rPr>
          <w:color w:val="000000"/>
          <w:spacing w:val="-1"/>
        </w:rPr>
        <w:t>c</w:t>
      </w:r>
      <w:r w:rsidR="007755CF" w:rsidRPr="5E0F439C">
        <w:rPr>
          <w:color w:val="000000"/>
        </w:rPr>
        <w:t>ludi</w:t>
      </w:r>
      <w:r w:rsidR="007755CF" w:rsidRPr="5E0F439C">
        <w:rPr>
          <w:color w:val="000000"/>
          <w:spacing w:val="2"/>
        </w:rPr>
        <w:t>n</w:t>
      </w:r>
      <w:r w:rsidR="007755CF" w:rsidRPr="5E0F439C">
        <w:rPr>
          <w:color w:val="000000"/>
        </w:rPr>
        <w:t>g</w:t>
      </w:r>
      <w:r w:rsidR="007755CF" w:rsidRPr="5E0F439C">
        <w:rPr>
          <w:color w:val="000000"/>
          <w:spacing w:val="-2"/>
        </w:rPr>
        <w:t xml:space="preserve"> </w:t>
      </w:r>
      <w:r w:rsidR="007755CF" w:rsidRPr="5E0F439C">
        <w:rPr>
          <w:color w:val="000000"/>
        </w:rPr>
        <w:t>the</w:t>
      </w:r>
      <w:r w:rsidR="007755CF" w:rsidRPr="5E0F439C">
        <w:rPr>
          <w:color w:val="000000"/>
          <w:spacing w:val="1"/>
        </w:rPr>
        <w:t xml:space="preserve"> </w:t>
      </w:r>
      <w:r w:rsidR="00370946" w:rsidRPr="5E0F439C">
        <w:rPr>
          <w:color w:val="000000"/>
        </w:rPr>
        <w:t>Partner</w:t>
      </w:r>
      <w:r w:rsidR="001250A6" w:rsidRPr="5E0F439C">
        <w:rPr>
          <w:color w:val="000000"/>
        </w:rPr>
        <w:t xml:space="preserve"> Teacher</w:t>
      </w:r>
      <w:r w:rsidR="007755CF" w:rsidRPr="5E0F439C">
        <w:rPr>
          <w:color w:val="000000"/>
        </w:rPr>
        <w:t xml:space="preserve">, </w:t>
      </w:r>
      <w:r w:rsidR="007755CF" w:rsidRPr="5E0F439C">
        <w:rPr>
          <w:color w:val="000000"/>
          <w:spacing w:val="-1"/>
        </w:rPr>
        <w:t>a</w:t>
      </w:r>
      <w:r w:rsidR="007755CF" w:rsidRPr="5E0F439C">
        <w:rPr>
          <w:color w:val="000000"/>
        </w:rPr>
        <w:t>nd/or</w:t>
      </w:r>
      <w:r w:rsidR="007755CF" w:rsidRPr="5E0F439C">
        <w:rPr>
          <w:color w:val="000000"/>
          <w:spacing w:val="2"/>
        </w:rPr>
        <w:t xml:space="preserve"> </w:t>
      </w:r>
      <w:r w:rsidR="007755CF" w:rsidRPr="5E0F439C">
        <w:rPr>
          <w:color w:val="000000"/>
        </w:rPr>
        <w:t>G</w:t>
      </w:r>
      <w:r w:rsidR="007755CF" w:rsidRPr="5E0F439C">
        <w:rPr>
          <w:color w:val="000000"/>
          <w:spacing w:val="1"/>
        </w:rPr>
        <w:t>CS</w:t>
      </w:r>
      <w:r w:rsidR="007755CF" w:rsidRPr="5E0F439C">
        <w:rPr>
          <w:color w:val="000000"/>
        </w:rPr>
        <w:t>U inst</w:t>
      </w:r>
      <w:r w:rsidR="007755CF" w:rsidRPr="5E0F439C">
        <w:rPr>
          <w:color w:val="000000"/>
          <w:spacing w:val="-1"/>
        </w:rPr>
        <w:t>r</w:t>
      </w:r>
      <w:r w:rsidR="007755CF" w:rsidRPr="5E0F439C">
        <w:rPr>
          <w:color w:val="000000"/>
        </w:rPr>
        <w:t>u</w:t>
      </w:r>
      <w:r w:rsidR="007755CF" w:rsidRPr="5E0F439C">
        <w:rPr>
          <w:color w:val="000000"/>
          <w:spacing w:val="-1"/>
        </w:rPr>
        <w:t>c</w:t>
      </w:r>
      <w:r w:rsidR="007755CF" w:rsidRPr="5E0F439C">
        <w:rPr>
          <w:color w:val="000000"/>
        </w:rPr>
        <w:t>to</w:t>
      </w:r>
      <w:r w:rsidR="007755CF" w:rsidRPr="5E0F439C">
        <w:rPr>
          <w:color w:val="000000"/>
          <w:spacing w:val="-1"/>
        </w:rPr>
        <w:t>r</w:t>
      </w:r>
      <w:r w:rsidR="007755CF" w:rsidRPr="5E0F439C">
        <w:rPr>
          <w:color w:val="000000"/>
        </w:rPr>
        <w:t xml:space="preserve">s. </w:t>
      </w:r>
      <w:r w:rsidR="007755CF" w:rsidRPr="5E0F439C">
        <w:rPr>
          <w:color w:val="000000"/>
          <w:spacing w:val="2"/>
        </w:rPr>
        <w:t xml:space="preserve"> </w:t>
      </w:r>
      <w:r w:rsidR="007755CF" w:rsidRPr="5E0F439C">
        <w:rPr>
          <w:color w:val="000000"/>
          <w:spacing w:val="-6"/>
        </w:rPr>
        <w:t>I</w:t>
      </w:r>
      <w:r w:rsidR="007755CF" w:rsidRPr="5E0F439C">
        <w:rPr>
          <w:color w:val="000000"/>
        </w:rPr>
        <w:t>t m</w:t>
      </w:r>
      <w:r w:rsidR="007755CF" w:rsidRPr="5E0F439C">
        <w:rPr>
          <w:color w:val="000000"/>
          <w:spacing w:val="3"/>
        </w:rPr>
        <w:t>i</w:t>
      </w:r>
      <w:r w:rsidR="007755CF" w:rsidRPr="5E0F439C">
        <w:rPr>
          <w:color w:val="000000"/>
          <w:spacing w:val="-2"/>
        </w:rPr>
        <w:t>g</w:t>
      </w:r>
      <w:r w:rsidR="007755CF" w:rsidRPr="5E0F439C">
        <w:rPr>
          <w:color w:val="000000"/>
        </w:rPr>
        <w:t>ht in</w:t>
      </w:r>
      <w:r w:rsidR="007755CF" w:rsidRPr="5E0F439C">
        <w:rPr>
          <w:color w:val="000000"/>
          <w:spacing w:val="-1"/>
        </w:rPr>
        <w:t>c</w:t>
      </w:r>
      <w:r w:rsidR="007755CF" w:rsidRPr="5E0F439C">
        <w:rPr>
          <w:color w:val="000000"/>
        </w:rPr>
        <w:t>lude</w:t>
      </w:r>
      <w:r w:rsidR="007755CF" w:rsidRPr="5E0F439C">
        <w:rPr>
          <w:color w:val="000000"/>
          <w:spacing w:val="-1"/>
        </w:rPr>
        <w:t xml:space="preserve"> a</w:t>
      </w:r>
      <w:r w:rsidR="007755CF" w:rsidRPr="5E0F439C">
        <w:rPr>
          <w:color w:val="000000"/>
        </w:rPr>
        <w:t>bs</w:t>
      </w:r>
      <w:r w:rsidR="007755CF" w:rsidRPr="5E0F439C">
        <w:rPr>
          <w:color w:val="000000"/>
          <w:spacing w:val="-1"/>
        </w:rPr>
        <w:t>e</w:t>
      </w:r>
      <w:r w:rsidR="007755CF" w:rsidRPr="5E0F439C">
        <w:rPr>
          <w:color w:val="000000"/>
          <w:spacing w:val="2"/>
        </w:rPr>
        <w:t>n</w:t>
      </w:r>
      <w:r w:rsidR="007755CF" w:rsidRPr="5E0F439C">
        <w:rPr>
          <w:color w:val="000000"/>
          <w:spacing w:val="-1"/>
        </w:rPr>
        <w:t>ce</w:t>
      </w:r>
      <w:r w:rsidR="007755CF" w:rsidRPr="5E0F439C">
        <w:rPr>
          <w:color w:val="000000"/>
        </w:rPr>
        <w:t>s, dishon</w:t>
      </w:r>
      <w:r w:rsidR="007755CF" w:rsidRPr="5E0F439C">
        <w:rPr>
          <w:color w:val="000000"/>
          <w:spacing w:val="-1"/>
        </w:rPr>
        <w:t>e</w:t>
      </w:r>
      <w:r w:rsidR="007755CF" w:rsidRPr="5E0F439C">
        <w:rPr>
          <w:color w:val="000000"/>
        </w:rPr>
        <w:t>st p</w:t>
      </w:r>
      <w:r w:rsidR="007755CF" w:rsidRPr="5E0F439C">
        <w:rPr>
          <w:color w:val="000000"/>
          <w:spacing w:val="-1"/>
        </w:rPr>
        <w:t>rac</w:t>
      </w:r>
      <w:r w:rsidR="007755CF" w:rsidRPr="5E0F439C">
        <w:rPr>
          <w:color w:val="000000"/>
        </w:rPr>
        <w:t>ti</w:t>
      </w:r>
      <w:r w:rsidR="007755CF" w:rsidRPr="5E0F439C">
        <w:rPr>
          <w:color w:val="000000"/>
          <w:spacing w:val="-1"/>
        </w:rPr>
        <w:t>ce</w:t>
      </w:r>
      <w:r w:rsidR="007755CF" w:rsidRPr="5E0F439C">
        <w:rPr>
          <w:color w:val="000000"/>
        </w:rPr>
        <w:t>s, use</w:t>
      </w:r>
      <w:r w:rsidR="007755CF" w:rsidRPr="5E0F439C">
        <w:rPr>
          <w:color w:val="000000"/>
          <w:spacing w:val="-1"/>
        </w:rPr>
        <w:t xml:space="preserve"> </w:t>
      </w:r>
      <w:r w:rsidR="007755CF" w:rsidRPr="5E0F439C">
        <w:rPr>
          <w:color w:val="000000"/>
          <w:spacing w:val="2"/>
        </w:rPr>
        <w:t>o</w:t>
      </w:r>
      <w:r w:rsidR="007755CF" w:rsidRPr="5E0F439C">
        <w:rPr>
          <w:color w:val="000000"/>
        </w:rPr>
        <w:t>f</w:t>
      </w:r>
      <w:r w:rsidR="007755CF" w:rsidRPr="5E0F439C">
        <w:rPr>
          <w:color w:val="000000"/>
          <w:spacing w:val="-1"/>
        </w:rPr>
        <w:t xml:space="preserve"> </w:t>
      </w:r>
      <w:r w:rsidR="007755CF" w:rsidRPr="5E0F439C">
        <w:rPr>
          <w:color w:val="000000"/>
        </w:rPr>
        <w:t>in</w:t>
      </w:r>
      <w:r w:rsidR="007755CF" w:rsidRPr="5E0F439C">
        <w:rPr>
          <w:color w:val="000000"/>
          <w:spacing w:val="-1"/>
        </w:rPr>
        <w:t>a</w:t>
      </w:r>
      <w:r w:rsidR="007755CF" w:rsidRPr="5E0F439C">
        <w:rPr>
          <w:color w:val="000000"/>
        </w:rPr>
        <w:t>pp</w:t>
      </w:r>
      <w:r w:rsidR="007755CF" w:rsidRPr="5E0F439C">
        <w:rPr>
          <w:color w:val="000000"/>
          <w:spacing w:val="-1"/>
        </w:rPr>
        <w:t>r</w:t>
      </w:r>
      <w:r w:rsidR="007755CF" w:rsidRPr="5E0F439C">
        <w:rPr>
          <w:color w:val="000000"/>
        </w:rPr>
        <w:t>op</w:t>
      </w:r>
      <w:r w:rsidR="007755CF" w:rsidRPr="5E0F439C">
        <w:rPr>
          <w:color w:val="000000"/>
          <w:spacing w:val="-1"/>
        </w:rPr>
        <w:t>r</w:t>
      </w:r>
      <w:r w:rsidR="007755CF" w:rsidRPr="5E0F439C">
        <w:rPr>
          <w:color w:val="000000"/>
        </w:rPr>
        <w:t>i</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spacing w:val="3"/>
        </w:rPr>
        <w:t>l</w:t>
      </w:r>
      <w:r w:rsidR="007755CF" w:rsidRPr="5E0F439C">
        <w:rPr>
          <w:color w:val="000000"/>
          <w:spacing w:val="-1"/>
        </w:rPr>
        <w:t>a</w:t>
      </w:r>
      <w:r w:rsidR="007755CF" w:rsidRPr="5E0F439C">
        <w:rPr>
          <w:color w:val="000000"/>
          <w:spacing w:val="2"/>
        </w:rPr>
        <w:t>n</w:t>
      </w:r>
      <w:r w:rsidR="007755CF" w:rsidRPr="5E0F439C">
        <w:rPr>
          <w:color w:val="000000"/>
          <w:spacing w:val="-2"/>
        </w:rPr>
        <w:t>g</w:t>
      </w:r>
      <w:r w:rsidR="007755CF" w:rsidRPr="5E0F439C">
        <w:rPr>
          <w:color w:val="000000"/>
        </w:rPr>
        <w:t>u</w:t>
      </w:r>
      <w:r w:rsidR="007755CF" w:rsidRPr="5E0F439C">
        <w:rPr>
          <w:color w:val="000000"/>
          <w:spacing w:val="1"/>
        </w:rPr>
        <w:t>a</w:t>
      </w:r>
      <w:r w:rsidR="007755CF" w:rsidRPr="5E0F439C">
        <w:rPr>
          <w:color w:val="000000"/>
          <w:spacing w:val="-2"/>
        </w:rPr>
        <w:t>g</w:t>
      </w:r>
      <w:r w:rsidR="007755CF" w:rsidRPr="5E0F439C">
        <w:rPr>
          <w:color w:val="000000"/>
          <w:spacing w:val="-1"/>
        </w:rPr>
        <w:t>e</w:t>
      </w:r>
      <w:r w:rsidR="007755CF" w:rsidRPr="5E0F439C">
        <w:rPr>
          <w:color w:val="000000"/>
        </w:rPr>
        <w:t>,</w:t>
      </w:r>
      <w:r w:rsidR="007755CF" w:rsidRPr="5E0F439C">
        <w:rPr>
          <w:color w:val="000000"/>
          <w:spacing w:val="2"/>
        </w:rPr>
        <w:t xml:space="preserve"> </w:t>
      </w:r>
      <w:r w:rsidR="007755CF" w:rsidRPr="5E0F439C">
        <w:rPr>
          <w:color w:val="000000"/>
        </w:rPr>
        <w:lastRenderedPageBreak/>
        <w:t>in</w:t>
      </w:r>
      <w:r w:rsidR="007755CF" w:rsidRPr="5E0F439C">
        <w:rPr>
          <w:color w:val="000000"/>
          <w:spacing w:val="-1"/>
        </w:rPr>
        <w:t>a</w:t>
      </w:r>
      <w:r w:rsidR="007755CF" w:rsidRPr="5E0F439C">
        <w:rPr>
          <w:color w:val="000000"/>
        </w:rPr>
        <w:t>bili</w:t>
      </w:r>
      <w:r w:rsidR="007755CF" w:rsidRPr="5E0F439C">
        <w:rPr>
          <w:color w:val="000000"/>
          <w:spacing w:val="3"/>
        </w:rPr>
        <w:t>t</w:t>
      </w:r>
      <w:r w:rsidR="007755CF" w:rsidRPr="5E0F439C">
        <w:rPr>
          <w:color w:val="000000"/>
        </w:rPr>
        <w:t>y</w:t>
      </w:r>
      <w:r w:rsidR="007755CF" w:rsidRPr="5E0F439C">
        <w:rPr>
          <w:color w:val="000000"/>
          <w:spacing w:val="-7"/>
        </w:rPr>
        <w:t xml:space="preserve"> </w:t>
      </w:r>
      <w:r w:rsidR="007755CF" w:rsidRPr="5E0F439C">
        <w:rPr>
          <w:color w:val="000000"/>
        </w:rPr>
        <w:t>to</w:t>
      </w:r>
      <w:r w:rsidR="007755CF" w:rsidRPr="5E0F439C">
        <w:rPr>
          <w:color w:val="000000"/>
          <w:spacing w:val="2"/>
        </w:rPr>
        <w:t xml:space="preserve"> </w:t>
      </w:r>
      <w:r w:rsidR="007755CF" w:rsidRPr="5E0F439C">
        <w:rPr>
          <w:color w:val="000000"/>
        </w:rPr>
        <w:t>g</w:t>
      </w:r>
      <w:r w:rsidR="007755CF" w:rsidRPr="5E0F439C">
        <w:rPr>
          <w:color w:val="000000"/>
          <w:spacing w:val="-1"/>
        </w:rPr>
        <w:t>e</w:t>
      </w:r>
      <w:r w:rsidR="007755CF" w:rsidRPr="5E0F439C">
        <w:rPr>
          <w:color w:val="000000"/>
        </w:rPr>
        <w:t xml:space="preserve">t </w:t>
      </w:r>
      <w:r w:rsidR="007755CF" w:rsidRPr="5E0F439C">
        <w:rPr>
          <w:color w:val="000000"/>
          <w:spacing w:val="-1"/>
        </w:rPr>
        <w:t>a</w:t>
      </w:r>
      <w:r w:rsidR="007755CF" w:rsidRPr="5E0F439C">
        <w:rPr>
          <w:color w:val="000000"/>
        </w:rPr>
        <w:t>long with s</w:t>
      </w:r>
      <w:r w:rsidR="007755CF" w:rsidRPr="5E0F439C">
        <w:rPr>
          <w:color w:val="000000"/>
          <w:spacing w:val="-1"/>
        </w:rPr>
        <w:t>c</w:t>
      </w:r>
      <w:r w:rsidR="007755CF" w:rsidRPr="5E0F439C">
        <w:rPr>
          <w:color w:val="000000"/>
        </w:rPr>
        <w:t>hool p</w:t>
      </w:r>
      <w:r w:rsidR="007755CF" w:rsidRPr="5E0F439C">
        <w:rPr>
          <w:color w:val="000000"/>
          <w:spacing w:val="-1"/>
        </w:rPr>
        <w:t>er</w:t>
      </w:r>
      <w:r w:rsidR="007755CF" w:rsidRPr="5E0F439C">
        <w:rPr>
          <w:color w:val="000000"/>
        </w:rPr>
        <w:t>sonn</w:t>
      </w:r>
      <w:r w:rsidR="007755CF" w:rsidRPr="5E0F439C">
        <w:rPr>
          <w:color w:val="000000"/>
          <w:spacing w:val="-1"/>
        </w:rPr>
        <w:t>e</w:t>
      </w:r>
      <w:r w:rsidR="007755CF" w:rsidRPr="5E0F439C">
        <w:rPr>
          <w:color w:val="000000"/>
        </w:rPr>
        <w:t xml:space="preserve">l </w:t>
      </w:r>
      <w:r w:rsidR="007755CF" w:rsidRPr="5E0F439C">
        <w:rPr>
          <w:color w:val="000000"/>
          <w:spacing w:val="-1"/>
        </w:rPr>
        <w:t>a</w:t>
      </w:r>
      <w:r w:rsidR="007755CF" w:rsidRPr="5E0F439C">
        <w:rPr>
          <w:color w:val="000000"/>
        </w:rPr>
        <w:t>nd/or</w:t>
      </w:r>
      <w:r w:rsidR="007755CF" w:rsidRPr="5E0F439C">
        <w:rPr>
          <w:color w:val="000000"/>
          <w:spacing w:val="-1"/>
        </w:rPr>
        <w:t xml:space="preserve"> c</w:t>
      </w:r>
      <w:r w:rsidR="007755CF" w:rsidRPr="5E0F439C">
        <w:rPr>
          <w:color w:val="000000"/>
        </w:rPr>
        <w:t>l</w:t>
      </w:r>
      <w:r w:rsidR="007755CF" w:rsidRPr="5E0F439C">
        <w:rPr>
          <w:color w:val="000000"/>
          <w:spacing w:val="-1"/>
        </w:rPr>
        <w:t>a</w:t>
      </w:r>
      <w:r w:rsidR="007755CF" w:rsidRPr="5E0F439C">
        <w:rPr>
          <w:color w:val="000000"/>
        </w:rPr>
        <w:t>ssm</w:t>
      </w:r>
      <w:r w:rsidR="007755CF" w:rsidRPr="5E0F439C">
        <w:rPr>
          <w:color w:val="000000"/>
          <w:spacing w:val="-1"/>
        </w:rPr>
        <w:t>a</w:t>
      </w:r>
      <w:r w:rsidR="007755CF" w:rsidRPr="5E0F439C">
        <w:rPr>
          <w:color w:val="000000"/>
        </w:rPr>
        <w:t>t</w:t>
      </w:r>
      <w:r w:rsidR="007755CF" w:rsidRPr="5E0F439C">
        <w:rPr>
          <w:color w:val="000000"/>
          <w:spacing w:val="-1"/>
        </w:rPr>
        <w:t>e</w:t>
      </w:r>
      <w:r w:rsidR="007755CF" w:rsidRPr="5E0F439C">
        <w:rPr>
          <w:color w:val="000000"/>
        </w:rPr>
        <w:t xml:space="preserve">s, low </w:t>
      </w:r>
      <w:r w:rsidR="007755CF" w:rsidRPr="5E0F439C">
        <w:rPr>
          <w:color w:val="000000"/>
          <w:spacing w:val="2"/>
        </w:rPr>
        <w:t>p</w:t>
      </w:r>
      <w:r w:rsidR="007755CF" w:rsidRPr="5E0F439C">
        <w:rPr>
          <w:color w:val="000000"/>
          <w:spacing w:val="-1"/>
        </w:rPr>
        <w:t>erf</w:t>
      </w:r>
      <w:r w:rsidR="007755CF" w:rsidRPr="5E0F439C">
        <w:rPr>
          <w:color w:val="000000"/>
        </w:rPr>
        <w:t>o</w:t>
      </w:r>
      <w:r w:rsidR="007755CF" w:rsidRPr="5E0F439C">
        <w:rPr>
          <w:color w:val="000000"/>
          <w:spacing w:val="-1"/>
        </w:rPr>
        <w:t>r</w:t>
      </w:r>
      <w:r w:rsidR="007755CF" w:rsidRPr="5E0F439C">
        <w:rPr>
          <w:color w:val="000000"/>
        </w:rPr>
        <w:t>m</w:t>
      </w:r>
      <w:r w:rsidR="007755CF" w:rsidRPr="5E0F439C">
        <w:rPr>
          <w:color w:val="000000"/>
          <w:spacing w:val="-1"/>
        </w:rPr>
        <w:t>a</w:t>
      </w:r>
      <w:r w:rsidR="007755CF" w:rsidRPr="5E0F439C">
        <w:rPr>
          <w:color w:val="000000"/>
          <w:spacing w:val="2"/>
        </w:rPr>
        <w:t>n</w:t>
      </w:r>
      <w:r w:rsidR="007755CF" w:rsidRPr="5E0F439C">
        <w:rPr>
          <w:color w:val="000000"/>
          <w:spacing w:val="-1"/>
        </w:rPr>
        <w:t>c</w:t>
      </w:r>
      <w:r w:rsidR="007755CF" w:rsidRPr="5E0F439C">
        <w:rPr>
          <w:color w:val="000000"/>
        </w:rPr>
        <w:t>e</w:t>
      </w:r>
      <w:r w:rsidR="007755CF" w:rsidRPr="5E0F439C">
        <w:rPr>
          <w:color w:val="000000"/>
          <w:spacing w:val="-1"/>
        </w:rPr>
        <w:t xml:space="preserve"> </w:t>
      </w:r>
      <w:r w:rsidR="007755CF" w:rsidRPr="5E0F439C">
        <w:rPr>
          <w:color w:val="000000"/>
        </w:rPr>
        <w:t>in a</w:t>
      </w:r>
      <w:r w:rsidR="007755CF" w:rsidRPr="5E0F439C">
        <w:rPr>
          <w:color w:val="000000"/>
          <w:spacing w:val="1"/>
        </w:rPr>
        <w:t xml:space="preserve"> </w:t>
      </w:r>
      <w:r w:rsidR="007755CF" w:rsidRPr="5E0F439C">
        <w:rPr>
          <w:color w:val="000000"/>
          <w:spacing w:val="-1"/>
        </w:rPr>
        <w:t>c</w:t>
      </w:r>
      <w:r w:rsidR="007755CF" w:rsidRPr="5E0F439C">
        <w:rPr>
          <w:color w:val="000000"/>
        </w:rPr>
        <w:t>ou</w:t>
      </w:r>
      <w:r w:rsidR="007755CF" w:rsidRPr="5E0F439C">
        <w:rPr>
          <w:color w:val="000000"/>
          <w:spacing w:val="-1"/>
        </w:rPr>
        <w:t>r</w:t>
      </w:r>
      <w:r w:rsidR="007755CF" w:rsidRPr="5E0F439C">
        <w:rPr>
          <w:color w:val="000000"/>
        </w:rPr>
        <w:t>s</w:t>
      </w:r>
      <w:r w:rsidR="007755CF" w:rsidRPr="5E0F439C">
        <w:rPr>
          <w:color w:val="000000"/>
          <w:spacing w:val="-1"/>
        </w:rPr>
        <w:t>e</w:t>
      </w:r>
      <w:r w:rsidR="007755CF" w:rsidRPr="5E0F439C">
        <w:rPr>
          <w:color w:val="000000"/>
        </w:rPr>
        <w:t xml:space="preserve">, </w:t>
      </w:r>
      <w:r w:rsidR="007755CF" w:rsidRPr="5E0F439C">
        <w:rPr>
          <w:color w:val="000000"/>
          <w:spacing w:val="2"/>
        </w:rPr>
        <w:t>v</w:t>
      </w:r>
      <w:r w:rsidR="007755CF" w:rsidRPr="5E0F439C">
        <w:rPr>
          <w:color w:val="000000"/>
        </w:rPr>
        <w:t>iol</w:t>
      </w:r>
      <w:r w:rsidR="007755CF" w:rsidRPr="5E0F439C">
        <w:rPr>
          <w:color w:val="000000"/>
          <w:spacing w:val="-1"/>
        </w:rPr>
        <w:t>a</w:t>
      </w:r>
      <w:r w:rsidR="007755CF" w:rsidRPr="5E0F439C">
        <w:rPr>
          <w:color w:val="000000"/>
        </w:rPr>
        <w:t>tion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G</w:t>
      </w:r>
      <w:r w:rsidR="007755CF" w:rsidRPr="5E0F439C">
        <w:rPr>
          <w:color w:val="000000"/>
          <w:spacing w:val="-1"/>
        </w:rPr>
        <w:t>e</w:t>
      </w:r>
      <w:r w:rsidR="007755CF" w:rsidRPr="5E0F439C">
        <w:rPr>
          <w:color w:val="000000"/>
        </w:rPr>
        <w:t>o</w:t>
      </w:r>
      <w:r w:rsidR="007755CF" w:rsidRPr="5E0F439C">
        <w:rPr>
          <w:color w:val="000000"/>
          <w:spacing w:val="2"/>
        </w:rPr>
        <w:t>r</w:t>
      </w:r>
      <w:r w:rsidR="007755CF" w:rsidRPr="5E0F439C">
        <w:rPr>
          <w:color w:val="000000"/>
          <w:spacing w:val="-2"/>
        </w:rPr>
        <w:t>g</w:t>
      </w:r>
      <w:r w:rsidR="007755CF" w:rsidRPr="5E0F439C">
        <w:rPr>
          <w:color w:val="000000"/>
        </w:rPr>
        <w:t>ia</w:t>
      </w:r>
      <w:r w:rsidR="007755CF" w:rsidRPr="5E0F439C">
        <w:rPr>
          <w:color w:val="000000"/>
          <w:spacing w:val="-1"/>
        </w:rPr>
        <w:t xml:space="preserve"> </w:t>
      </w:r>
      <w:r w:rsidR="007755CF" w:rsidRPr="5E0F439C">
        <w:rPr>
          <w:color w:val="000000"/>
          <w:spacing w:val="3"/>
        </w:rPr>
        <w:t>C</w:t>
      </w:r>
      <w:r w:rsidR="007755CF" w:rsidRPr="5E0F439C">
        <w:rPr>
          <w:color w:val="000000"/>
        </w:rPr>
        <w:t>ode</w:t>
      </w:r>
      <w:r w:rsidR="007755CF" w:rsidRPr="5E0F439C">
        <w:rPr>
          <w:color w:val="000000"/>
          <w:spacing w:val="-1"/>
        </w:rPr>
        <w:t xml:space="preserve"> </w:t>
      </w:r>
      <w:r w:rsidR="007755CF" w:rsidRPr="5E0F439C">
        <w:rPr>
          <w:color w:val="000000"/>
        </w:rPr>
        <w:t>of</w:t>
      </w:r>
      <w:r w:rsidR="007755CF" w:rsidRPr="5E0F439C">
        <w:rPr>
          <w:color w:val="000000"/>
          <w:spacing w:val="-1"/>
        </w:rPr>
        <w:t xml:space="preserve"> </w:t>
      </w:r>
      <w:r w:rsidR="007755CF" w:rsidRPr="5E0F439C">
        <w:rPr>
          <w:color w:val="000000"/>
        </w:rPr>
        <w:t>Ethi</w:t>
      </w:r>
      <w:r w:rsidR="007755CF" w:rsidRPr="5E0F439C">
        <w:rPr>
          <w:color w:val="000000"/>
          <w:spacing w:val="-1"/>
        </w:rPr>
        <w:t>c</w:t>
      </w:r>
      <w:r w:rsidR="007755CF" w:rsidRPr="5E0F439C">
        <w:rPr>
          <w:color w:val="000000"/>
        </w:rPr>
        <w:t>s, in</w:t>
      </w:r>
      <w:r w:rsidR="007755CF" w:rsidRPr="5E0F439C">
        <w:rPr>
          <w:color w:val="000000"/>
          <w:spacing w:val="-1"/>
        </w:rPr>
        <w:t>a</w:t>
      </w:r>
      <w:r w:rsidR="007755CF" w:rsidRPr="5E0F439C">
        <w:rPr>
          <w:color w:val="000000"/>
        </w:rPr>
        <w:t>pp</w:t>
      </w:r>
      <w:r w:rsidR="007755CF" w:rsidRPr="5E0F439C">
        <w:rPr>
          <w:color w:val="000000"/>
          <w:spacing w:val="-1"/>
        </w:rPr>
        <w:t>r</w:t>
      </w:r>
      <w:r w:rsidR="007755CF" w:rsidRPr="5E0F439C">
        <w:rPr>
          <w:color w:val="000000"/>
        </w:rPr>
        <w:t>op</w:t>
      </w:r>
      <w:r w:rsidR="007755CF" w:rsidRPr="5E0F439C">
        <w:rPr>
          <w:color w:val="000000"/>
          <w:spacing w:val="-1"/>
        </w:rPr>
        <w:t>r</w:t>
      </w:r>
      <w:r w:rsidR="007755CF" w:rsidRPr="5E0F439C">
        <w:rPr>
          <w:color w:val="000000"/>
        </w:rPr>
        <w:t>i</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spacing w:val="-1"/>
        </w:rPr>
        <w:t>c</w:t>
      </w:r>
      <w:r w:rsidR="007755CF" w:rsidRPr="5E0F439C">
        <w:rPr>
          <w:color w:val="000000"/>
        </w:rPr>
        <w:t>ondu</w:t>
      </w:r>
      <w:r w:rsidR="007755CF" w:rsidRPr="5E0F439C">
        <w:rPr>
          <w:color w:val="000000"/>
          <w:spacing w:val="-1"/>
        </w:rPr>
        <w:t>c</w:t>
      </w:r>
      <w:r w:rsidR="007755CF" w:rsidRPr="5E0F439C">
        <w:rPr>
          <w:color w:val="000000"/>
        </w:rPr>
        <w:t xml:space="preserve">t </w:t>
      </w:r>
      <w:r w:rsidR="007755CF" w:rsidRPr="5E0F439C">
        <w:rPr>
          <w:color w:val="000000"/>
          <w:spacing w:val="-1"/>
        </w:rPr>
        <w:t>a</w:t>
      </w:r>
      <w:r w:rsidR="007755CF" w:rsidRPr="5E0F439C">
        <w:rPr>
          <w:color w:val="000000"/>
        </w:rPr>
        <w:t>s</w:t>
      </w:r>
      <w:r w:rsidR="007755CF" w:rsidRPr="5E0F439C">
        <w:rPr>
          <w:color w:val="000000"/>
          <w:spacing w:val="3"/>
        </w:rPr>
        <w:t xml:space="preserve"> </w:t>
      </w:r>
      <w:r w:rsidR="007755CF" w:rsidRPr="5E0F439C">
        <w:rPr>
          <w:color w:val="000000"/>
        </w:rPr>
        <w:t>outlin</w:t>
      </w:r>
      <w:r w:rsidR="007755CF" w:rsidRPr="5E0F439C">
        <w:rPr>
          <w:color w:val="000000"/>
          <w:spacing w:val="-1"/>
        </w:rPr>
        <w:t>e</w:t>
      </w:r>
      <w:r w:rsidR="007755CF" w:rsidRPr="5E0F439C">
        <w:rPr>
          <w:color w:val="000000"/>
        </w:rPr>
        <w:t>d in the</w:t>
      </w:r>
      <w:r w:rsidR="007755CF" w:rsidRPr="5E0F439C">
        <w:rPr>
          <w:color w:val="000000"/>
          <w:spacing w:val="-1"/>
        </w:rPr>
        <w:t xml:space="preserve"> </w:t>
      </w:r>
      <w:r w:rsidR="007755CF" w:rsidRPr="5E0F439C">
        <w:rPr>
          <w:color w:val="000000"/>
        </w:rPr>
        <w:t>G</w:t>
      </w:r>
      <w:r w:rsidR="007755CF" w:rsidRPr="5E0F439C">
        <w:rPr>
          <w:color w:val="000000"/>
          <w:spacing w:val="1"/>
        </w:rPr>
        <w:t>CS</w:t>
      </w:r>
      <w:r w:rsidR="007755CF" w:rsidRPr="5E0F439C">
        <w:rPr>
          <w:color w:val="000000"/>
        </w:rPr>
        <w:t xml:space="preserve">U </w:t>
      </w:r>
      <w:r w:rsidR="007755CF" w:rsidRPr="5E0F439C">
        <w:rPr>
          <w:color w:val="000000"/>
          <w:spacing w:val="-1"/>
        </w:rPr>
        <w:t>ca</w:t>
      </w:r>
      <w:r w:rsidR="007755CF" w:rsidRPr="5E0F439C">
        <w:rPr>
          <w:color w:val="000000"/>
        </w:rPr>
        <w:t>t</w:t>
      </w:r>
      <w:r w:rsidR="007755CF" w:rsidRPr="5E0F439C">
        <w:rPr>
          <w:color w:val="000000"/>
          <w:spacing w:val="-1"/>
        </w:rPr>
        <w:t>a</w:t>
      </w:r>
      <w:r w:rsidR="007755CF" w:rsidRPr="5E0F439C">
        <w:rPr>
          <w:color w:val="000000"/>
        </w:rPr>
        <w:t>lo</w:t>
      </w:r>
      <w:r w:rsidR="007755CF" w:rsidRPr="5E0F439C">
        <w:rPr>
          <w:color w:val="000000"/>
          <w:spacing w:val="-2"/>
        </w:rPr>
        <w:t>g</w:t>
      </w:r>
      <w:r w:rsidR="007755CF" w:rsidRPr="5E0F439C">
        <w:rPr>
          <w:color w:val="000000"/>
          <w:spacing w:val="2"/>
        </w:rPr>
        <w:t>u</w:t>
      </w:r>
      <w:r w:rsidR="007755CF" w:rsidRPr="5E0F439C">
        <w:rPr>
          <w:color w:val="000000"/>
          <w:spacing w:val="-1"/>
        </w:rPr>
        <w:t>e</w:t>
      </w:r>
      <w:r w:rsidR="007755CF" w:rsidRPr="5E0F439C">
        <w:rPr>
          <w:color w:val="000000"/>
        </w:rPr>
        <w:t>, or</w:t>
      </w:r>
      <w:r w:rsidR="007755CF" w:rsidRPr="5E0F439C">
        <w:rPr>
          <w:color w:val="000000"/>
          <w:spacing w:val="-1"/>
        </w:rPr>
        <w:t xml:space="preserve"> </w:t>
      </w:r>
      <w:r w:rsidR="007755CF" w:rsidRPr="5E0F439C">
        <w:rPr>
          <w:color w:val="000000"/>
        </w:rPr>
        <w:t>simil</w:t>
      </w:r>
      <w:r w:rsidR="007755CF" w:rsidRPr="5E0F439C">
        <w:rPr>
          <w:color w:val="000000"/>
          <w:spacing w:val="-1"/>
        </w:rPr>
        <w:t>a</w:t>
      </w:r>
      <w:r w:rsidR="007755CF" w:rsidRPr="5E0F439C">
        <w:rPr>
          <w:color w:val="000000"/>
        </w:rPr>
        <w:t>r</w:t>
      </w:r>
      <w:r w:rsidR="007755CF" w:rsidRPr="5E0F439C">
        <w:rPr>
          <w:color w:val="000000"/>
          <w:spacing w:val="-1"/>
        </w:rPr>
        <w:t xml:space="preserve"> </w:t>
      </w:r>
      <w:r w:rsidR="007755CF" w:rsidRPr="5E0F439C">
        <w:rPr>
          <w:color w:val="000000"/>
        </w:rPr>
        <w:t>b</w:t>
      </w:r>
      <w:r w:rsidR="007755CF" w:rsidRPr="5E0F439C">
        <w:rPr>
          <w:color w:val="000000"/>
          <w:spacing w:val="-1"/>
        </w:rPr>
        <w:t>e</w:t>
      </w:r>
      <w:r w:rsidR="007755CF" w:rsidRPr="5E0F439C">
        <w:rPr>
          <w:color w:val="000000"/>
        </w:rPr>
        <w:t>h</w:t>
      </w:r>
      <w:r w:rsidR="007755CF" w:rsidRPr="5E0F439C">
        <w:rPr>
          <w:color w:val="000000"/>
          <w:spacing w:val="-1"/>
        </w:rPr>
        <w:t>a</w:t>
      </w:r>
      <w:r w:rsidR="007755CF" w:rsidRPr="5E0F439C">
        <w:rPr>
          <w:color w:val="000000"/>
        </w:rPr>
        <w:t>v</w:t>
      </w:r>
      <w:r w:rsidR="007755CF" w:rsidRPr="5E0F439C">
        <w:rPr>
          <w:color w:val="000000"/>
          <w:spacing w:val="3"/>
        </w:rPr>
        <w:t>i</w:t>
      </w:r>
      <w:r w:rsidR="007755CF" w:rsidRPr="5E0F439C">
        <w:rPr>
          <w:color w:val="000000"/>
        </w:rPr>
        <w:t>o</w:t>
      </w:r>
      <w:r w:rsidR="007755CF" w:rsidRPr="5E0F439C">
        <w:rPr>
          <w:color w:val="000000"/>
          <w:spacing w:val="-1"/>
        </w:rPr>
        <w:t>r</w:t>
      </w:r>
      <w:r w:rsidR="007755CF" w:rsidRPr="5E0F439C">
        <w:rPr>
          <w:color w:val="000000"/>
        </w:rPr>
        <w:t>.</w:t>
      </w:r>
    </w:p>
    <w:p w14:paraId="5475CA39" w14:textId="77777777" w:rsidR="007755CF" w:rsidRPr="0034536B" w:rsidRDefault="00A43C2B" w:rsidP="5E0F439C">
      <w:pPr>
        <w:widowControl w:val="0"/>
        <w:autoSpaceDE w:val="0"/>
        <w:autoSpaceDN w:val="0"/>
        <w:adjustRightInd w:val="0"/>
        <w:spacing w:before="76"/>
        <w:ind w:left="1080" w:right="39" w:hanging="360"/>
        <w:rPr>
          <w:color w:val="000000" w:themeColor="text1"/>
        </w:rPr>
      </w:pPr>
      <w:r w:rsidRPr="5E0F439C">
        <w:rPr>
          <w:color w:val="000000"/>
        </w:rPr>
        <w:t xml:space="preserve">1.  </w:t>
      </w:r>
      <w:r w:rsidR="007755CF" w:rsidRPr="5E0F439C">
        <w:rPr>
          <w:color w:val="000000"/>
        </w:rPr>
        <w:t>Upon noting</w:t>
      </w:r>
      <w:r w:rsidR="007755CF" w:rsidRPr="5E0F439C">
        <w:rPr>
          <w:color w:val="000000"/>
          <w:spacing w:val="-2"/>
        </w:rPr>
        <w:t xml:space="preserve"> </w:t>
      </w:r>
      <w:r w:rsidR="007755CF" w:rsidRPr="5E0F439C">
        <w:rPr>
          <w:color w:val="000000"/>
        </w:rPr>
        <w:t>low p</w:t>
      </w:r>
      <w:r w:rsidR="007755CF" w:rsidRPr="5E0F439C">
        <w:rPr>
          <w:color w:val="000000"/>
          <w:spacing w:val="1"/>
        </w:rPr>
        <w:t>e</w:t>
      </w:r>
      <w:r w:rsidR="007755CF" w:rsidRPr="5E0F439C">
        <w:rPr>
          <w:color w:val="000000"/>
          <w:spacing w:val="-1"/>
        </w:rPr>
        <w:t>r</w:t>
      </w:r>
      <w:r w:rsidR="007755CF" w:rsidRPr="5E0F439C">
        <w:rPr>
          <w:color w:val="000000"/>
          <w:spacing w:val="2"/>
        </w:rPr>
        <w:t>f</w:t>
      </w:r>
      <w:r w:rsidR="007755CF" w:rsidRPr="5E0F439C">
        <w:rPr>
          <w:color w:val="000000"/>
        </w:rPr>
        <w:t>o</w:t>
      </w:r>
      <w:r w:rsidR="007755CF" w:rsidRPr="5E0F439C">
        <w:rPr>
          <w:color w:val="000000"/>
          <w:spacing w:val="-1"/>
        </w:rPr>
        <w:t>r</w:t>
      </w:r>
      <w:r w:rsidR="007755CF" w:rsidRPr="5E0F439C">
        <w:rPr>
          <w:color w:val="000000"/>
        </w:rPr>
        <w:t>m</w:t>
      </w:r>
      <w:r w:rsidR="007755CF" w:rsidRPr="5E0F439C">
        <w:rPr>
          <w:color w:val="000000"/>
          <w:spacing w:val="-1"/>
        </w:rPr>
        <w:t>a</w:t>
      </w:r>
      <w:r w:rsidR="007755CF" w:rsidRPr="5E0F439C">
        <w:rPr>
          <w:color w:val="000000"/>
        </w:rPr>
        <w:t>n</w:t>
      </w:r>
      <w:r w:rsidR="007755CF" w:rsidRPr="5E0F439C">
        <w:rPr>
          <w:color w:val="000000"/>
          <w:spacing w:val="-1"/>
        </w:rPr>
        <w:t>c</w:t>
      </w:r>
      <w:r w:rsidR="007755CF" w:rsidRPr="5E0F439C">
        <w:rPr>
          <w:color w:val="000000"/>
        </w:rPr>
        <w:t>e</w:t>
      </w:r>
      <w:r w:rsidR="007755CF" w:rsidRPr="5E0F439C">
        <w:rPr>
          <w:color w:val="000000"/>
          <w:spacing w:val="-1"/>
        </w:rPr>
        <w:t xml:space="preserve"> </w:t>
      </w:r>
      <w:r w:rsidR="007755CF" w:rsidRPr="5E0F439C">
        <w:rPr>
          <w:color w:val="000000"/>
        </w:rPr>
        <w:t>l</w:t>
      </w:r>
      <w:r w:rsidR="007755CF" w:rsidRPr="5E0F439C">
        <w:rPr>
          <w:color w:val="000000"/>
          <w:spacing w:val="-1"/>
        </w:rPr>
        <w:t>e</w:t>
      </w:r>
      <w:r w:rsidR="007755CF" w:rsidRPr="5E0F439C">
        <w:rPr>
          <w:color w:val="000000"/>
          <w:spacing w:val="2"/>
        </w:rPr>
        <w:t>v</w:t>
      </w:r>
      <w:r w:rsidR="007755CF" w:rsidRPr="5E0F439C">
        <w:rPr>
          <w:color w:val="000000"/>
          <w:spacing w:val="-1"/>
        </w:rPr>
        <w:t>e</w:t>
      </w:r>
      <w:r w:rsidR="007755CF" w:rsidRPr="5E0F439C">
        <w:rPr>
          <w:color w:val="000000"/>
        </w:rPr>
        <w:t xml:space="preserve">ls in </w:t>
      </w:r>
      <w:r w:rsidR="007755CF" w:rsidRPr="5E0F439C">
        <w:rPr>
          <w:color w:val="000000"/>
          <w:spacing w:val="-1"/>
        </w:rPr>
        <w:t>a</w:t>
      </w:r>
      <w:r w:rsidR="007755CF" w:rsidRPr="5E0F439C">
        <w:rPr>
          <w:color w:val="000000"/>
          <w:spacing w:val="5"/>
        </w:rPr>
        <w:t>n</w:t>
      </w:r>
      <w:r w:rsidR="007755CF" w:rsidRPr="5E0F439C">
        <w:rPr>
          <w:color w:val="000000"/>
        </w:rPr>
        <w:t>y</w:t>
      </w:r>
      <w:r w:rsidR="007755CF" w:rsidRPr="5E0F439C">
        <w:rPr>
          <w:color w:val="000000"/>
          <w:spacing w:val="-5"/>
        </w:rPr>
        <w:t xml:space="preserve"> </w:t>
      </w:r>
      <w:r w:rsidR="007755CF" w:rsidRPr="5E0F439C">
        <w:rPr>
          <w:color w:val="000000"/>
          <w:spacing w:val="-1"/>
        </w:rPr>
        <w:t>a</w:t>
      </w:r>
      <w:r w:rsidR="007755CF" w:rsidRPr="5E0F439C">
        <w:rPr>
          <w:color w:val="000000"/>
          <w:spacing w:val="2"/>
        </w:rPr>
        <w:t>r</w:t>
      </w:r>
      <w:r w:rsidR="007755CF" w:rsidRPr="5E0F439C">
        <w:rPr>
          <w:color w:val="000000"/>
          <w:spacing w:val="1"/>
        </w:rPr>
        <w:t>e</w:t>
      </w:r>
      <w:r w:rsidR="007755CF" w:rsidRPr="5E0F439C">
        <w:rPr>
          <w:color w:val="000000"/>
          <w:spacing w:val="-1"/>
        </w:rPr>
        <w:t>a</w:t>
      </w:r>
      <w:r w:rsidR="007755CF" w:rsidRPr="5E0F439C">
        <w:rPr>
          <w:color w:val="000000"/>
        </w:rPr>
        <w:t>, the</w:t>
      </w:r>
      <w:r w:rsidR="007755CF" w:rsidRPr="5E0F439C">
        <w:rPr>
          <w:color w:val="000000"/>
          <w:spacing w:val="-1"/>
        </w:rPr>
        <w:t xml:space="preserve"> </w:t>
      </w:r>
      <w:r w:rsidR="007755CF" w:rsidRPr="5E0F439C">
        <w:rPr>
          <w:color w:val="000000"/>
        </w:rPr>
        <w:t>M</w:t>
      </w:r>
      <w:r w:rsidR="007755CF" w:rsidRPr="5E0F439C">
        <w:rPr>
          <w:color w:val="000000"/>
          <w:spacing w:val="-1"/>
        </w:rPr>
        <w:t>e</w:t>
      </w:r>
      <w:r w:rsidR="007755CF" w:rsidRPr="5E0F439C">
        <w:rPr>
          <w:color w:val="000000"/>
        </w:rPr>
        <w:t>ntor</w:t>
      </w:r>
      <w:r w:rsidR="007755CF" w:rsidRPr="5E0F439C">
        <w:rPr>
          <w:color w:val="000000"/>
          <w:spacing w:val="2"/>
        </w:rPr>
        <w:t xml:space="preserve"> </w:t>
      </w:r>
      <w:r w:rsidR="007755CF" w:rsidRPr="5E0F439C">
        <w:rPr>
          <w:color w:val="000000"/>
          <w:spacing w:val="-3"/>
        </w:rPr>
        <w:t>L</w:t>
      </w:r>
      <w:r w:rsidR="007755CF" w:rsidRPr="5E0F439C">
        <w:rPr>
          <w:color w:val="000000"/>
          <w:spacing w:val="1"/>
        </w:rPr>
        <w:t>e</w:t>
      </w:r>
      <w:r w:rsidR="007755CF" w:rsidRPr="5E0F439C">
        <w:rPr>
          <w:color w:val="000000"/>
          <w:spacing w:val="-1"/>
        </w:rPr>
        <w:t>a</w:t>
      </w:r>
      <w:r w:rsidR="007755CF" w:rsidRPr="5E0F439C">
        <w:rPr>
          <w:color w:val="000000"/>
        </w:rPr>
        <w:t>d</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rPr>
        <w:t>m</w:t>
      </w:r>
      <w:r w:rsidR="007755CF" w:rsidRPr="5E0F439C">
        <w:rPr>
          <w:color w:val="000000"/>
          <w:spacing w:val="1"/>
        </w:rPr>
        <w:t>a</w:t>
      </w:r>
      <w:r w:rsidR="007755CF" w:rsidRPr="5E0F439C">
        <w:rPr>
          <w:color w:val="000000"/>
        </w:rPr>
        <w:t>y</w:t>
      </w:r>
      <w:r w:rsidR="007755CF" w:rsidRPr="5E0F439C">
        <w:rPr>
          <w:color w:val="000000"/>
          <w:spacing w:val="-2"/>
        </w:rPr>
        <w:t xml:space="preserve"> </w:t>
      </w:r>
      <w:r w:rsidR="007755CF" w:rsidRPr="5E0F439C">
        <w:rPr>
          <w:color w:val="000000"/>
        </w:rPr>
        <w:t>submit a</w:t>
      </w:r>
      <w:r w:rsidR="007755CF" w:rsidRPr="5E0F439C">
        <w:rPr>
          <w:color w:val="000000"/>
          <w:spacing w:val="-1"/>
        </w:rPr>
        <w:t xml:space="preserve"> </w:t>
      </w:r>
      <w:r w:rsidR="007755CF" w:rsidRPr="5E0F439C">
        <w:rPr>
          <w:color w:val="000000"/>
        </w:rPr>
        <w:t>l</w:t>
      </w:r>
      <w:r w:rsidR="007755CF" w:rsidRPr="5E0F439C">
        <w:rPr>
          <w:color w:val="000000"/>
          <w:spacing w:val="-1"/>
        </w:rPr>
        <w:t>e</w:t>
      </w:r>
      <w:r w:rsidR="007755CF" w:rsidRPr="5E0F439C">
        <w:rPr>
          <w:color w:val="000000"/>
        </w:rPr>
        <w:t>tt</w:t>
      </w:r>
      <w:r w:rsidR="007755CF" w:rsidRPr="5E0F439C">
        <w:rPr>
          <w:color w:val="000000"/>
          <w:spacing w:val="-1"/>
        </w:rPr>
        <w:t>e</w:t>
      </w:r>
      <w:r w:rsidR="007755CF" w:rsidRPr="5E0F439C">
        <w:rPr>
          <w:color w:val="000000"/>
        </w:rPr>
        <w:t>r d</w:t>
      </w:r>
      <w:r w:rsidR="007755CF" w:rsidRPr="5E0F439C">
        <w:rPr>
          <w:color w:val="000000"/>
          <w:spacing w:val="-1"/>
        </w:rPr>
        <w:t>ef</w:t>
      </w:r>
      <w:r w:rsidR="007755CF" w:rsidRPr="5E0F439C">
        <w:rPr>
          <w:color w:val="000000"/>
        </w:rPr>
        <w:t>ining</w:t>
      </w:r>
      <w:r w:rsidR="007755CF" w:rsidRPr="5E0F439C">
        <w:rPr>
          <w:color w:val="000000"/>
          <w:spacing w:val="-2"/>
        </w:rPr>
        <w:t xml:space="preserve"> </w:t>
      </w:r>
      <w:r w:rsidR="007755CF" w:rsidRPr="5E0F439C">
        <w:rPr>
          <w:color w:val="000000"/>
        </w:rPr>
        <w:t>the</w:t>
      </w:r>
      <w:r w:rsidR="007755CF" w:rsidRPr="5E0F439C">
        <w:rPr>
          <w:color w:val="000000"/>
          <w:spacing w:val="-1"/>
        </w:rPr>
        <w:t xml:space="preserve"> </w:t>
      </w:r>
      <w:r w:rsidR="007755CF" w:rsidRPr="5E0F439C">
        <w:rPr>
          <w:color w:val="000000"/>
          <w:spacing w:val="2"/>
        </w:rPr>
        <w:t>d</w:t>
      </w:r>
      <w:r w:rsidR="007755CF" w:rsidRPr="5E0F439C">
        <w:rPr>
          <w:color w:val="000000"/>
          <w:spacing w:val="-1"/>
        </w:rPr>
        <w:t>ef</w:t>
      </w:r>
      <w:r w:rsidR="007755CF" w:rsidRPr="5E0F439C">
        <w:rPr>
          <w:color w:val="000000"/>
        </w:rPr>
        <w:t>i</w:t>
      </w:r>
      <w:r w:rsidR="007755CF" w:rsidRPr="5E0F439C">
        <w:rPr>
          <w:color w:val="000000"/>
          <w:spacing w:val="-1"/>
        </w:rPr>
        <w:t>c</w:t>
      </w:r>
      <w:r w:rsidR="007755CF" w:rsidRPr="5E0F439C">
        <w:rPr>
          <w:color w:val="000000"/>
          <w:spacing w:val="3"/>
        </w:rPr>
        <w:t>i</w:t>
      </w:r>
      <w:r w:rsidR="007755CF" w:rsidRPr="5E0F439C">
        <w:rPr>
          <w:color w:val="000000"/>
          <w:spacing w:val="-1"/>
        </w:rPr>
        <w:t>e</w:t>
      </w:r>
      <w:r w:rsidR="007755CF" w:rsidRPr="5E0F439C">
        <w:rPr>
          <w:color w:val="000000"/>
        </w:rPr>
        <w:t>n</w:t>
      </w:r>
      <w:r w:rsidR="007755CF" w:rsidRPr="5E0F439C">
        <w:rPr>
          <w:color w:val="000000"/>
          <w:spacing w:val="4"/>
        </w:rPr>
        <w:t>c</w:t>
      </w:r>
      <w:r w:rsidR="007755CF" w:rsidRPr="5E0F439C">
        <w:rPr>
          <w:color w:val="000000"/>
        </w:rPr>
        <w:t>y</w:t>
      </w:r>
      <w:r w:rsidR="007755CF" w:rsidRPr="5E0F439C">
        <w:rPr>
          <w:color w:val="000000"/>
          <w:spacing w:val="-5"/>
        </w:rPr>
        <w:t xml:space="preserve"> </w:t>
      </w:r>
      <w:r w:rsidR="007755CF" w:rsidRPr="5E0F439C">
        <w:rPr>
          <w:color w:val="000000"/>
          <w:spacing w:val="2"/>
        </w:rPr>
        <w:t>f</w:t>
      </w:r>
      <w:r w:rsidR="007755CF" w:rsidRPr="5E0F439C">
        <w:rPr>
          <w:color w:val="000000"/>
        </w:rPr>
        <w:t>or</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spacing w:val="2"/>
        </w:rPr>
        <w:t>h</w:t>
      </w:r>
      <w:r w:rsidR="007755CF" w:rsidRPr="5E0F439C">
        <w:rPr>
          <w:color w:val="000000"/>
          <w:spacing w:val="-1"/>
        </w:rPr>
        <w:t>e</w:t>
      </w:r>
      <w:r w:rsidR="007755CF" w:rsidRPr="5E0F439C">
        <w:rPr>
          <w:color w:val="000000"/>
        </w:rPr>
        <w:t>r</w:t>
      </w:r>
      <w:r w:rsidR="007755CF" w:rsidRPr="5E0F439C">
        <w:rPr>
          <w:color w:val="000000"/>
          <w:spacing w:val="2"/>
        </w:rPr>
        <w:t xml:space="preserve"> </w:t>
      </w:r>
      <w:r w:rsidR="007755CF" w:rsidRPr="5E0F439C">
        <w:rPr>
          <w:color w:val="000000"/>
          <w:spacing w:val="-1"/>
        </w:rPr>
        <w:t>ca</w:t>
      </w:r>
      <w:r w:rsidR="007755CF" w:rsidRPr="5E0F439C">
        <w:rPr>
          <w:color w:val="000000"/>
        </w:rPr>
        <w:t>ndid</w:t>
      </w:r>
      <w:r w:rsidR="007755CF" w:rsidRPr="5E0F439C">
        <w:rPr>
          <w:color w:val="000000"/>
          <w:spacing w:val="-1"/>
        </w:rPr>
        <w:t>a</w:t>
      </w:r>
      <w:r w:rsidR="007755CF" w:rsidRPr="5E0F439C">
        <w:rPr>
          <w:color w:val="000000"/>
        </w:rPr>
        <w:t>t</w:t>
      </w:r>
      <w:r w:rsidR="007755CF" w:rsidRPr="5E0F439C">
        <w:rPr>
          <w:color w:val="000000"/>
          <w:spacing w:val="-1"/>
        </w:rPr>
        <w:t>e</w:t>
      </w:r>
      <w:r w:rsidR="007755CF" w:rsidRPr="5E0F439C">
        <w:rPr>
          <w:color w:val="000000"/>
        </w:rPr>
        <w:t xml:space="preserve">. </w:t>
      </w:r>
      <w:r w:rsidR="007755CF" w:rsidRPr="5E0F439C">
        <w:rPr>
          <w:color w:val="000000"/>
          <w:spacing w:val="2"/>
        </w:rPr>
        <w:t xml:space="preserve"> </w:t>
      </w:r>
      <w:r w:rsidR="007755CF" w:rsidRPr="5E0F439C">
        <w:rPr>
          <w:color w:val="000000"/>
          <w:spacing w:val="1"/>
        </w:rPr>
        <w:t>W</w:t>
      </w:r>
      <w:r w:rsidR="007755CF" w:rsidRPr="5E0F439C">
        <w:rPr>
          <w:color w:val="000000"/>
        </w:rPr>
        <w:t>h</w:t>
      </w:r>
      <w:r w:rsidR="007755CF" w:rsidRPr="5E0F439C">
        <w:rPr>
          <w:color w:val="000000"/>
          <w:spacing w:val="-1"/>
        </w:rPr>
        <w:t>e</w:t>
      </w:r>
      <w:r w:rsidR="007755CF" w:rsidRPr="5E0F439C">
        <w:rPr>
          <w:color w:val="000000"/>
        </w:rPr>
        <w:t>th</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rPr>
        <w:t>or</w:t>
      </w:r>
      <w:r w:rsidR="007755CF" w:rsidRPr="5E0F439C">
        <w:rPr>
          <w:color w:val="000000"/>
          <w:spacing w:val="-1"/>
        </w:rPr>
        <w:t xml:space="preserve"> </w:t>
      </w:r>
      <w:r w:rsidR="007755CF" w:rsidRPr="5E0F439C">
        <w:rPr>
          <w:color w:val="000000"/>
        </w:rPr>
        <w:t>not a</w:t>
      </w:r>
      <w:r w:rsidR="007755CF" w:rsidRPr="5E0F439C">
        <w:rPr>
          <w:color w:val="000000"/>
          <w:spacing w:val="-1"/>
        </w:rPr>
        <w:t xml:space="preserve"> </w:t>
      </w:r>
      <w:r w:rsidR="007755CF" w:rsidRPr="5E0F439C">
        <w:rPr>
          <w:color w:val="000000"/>
        </w:rPr>
        <w:t>l</w:t>
      </w:r>
      <w:r w:rsidR="007755CF" w:rsidRPr="5E0F439C">
        <w:rPr>
          <w:color w:val="000000"/>
          <w:spacing w:val="-1"/>
        </w:rPr>
        <w:t>e</w:t>
      </w:r>
      <w:r w:rsidR="007755CF" w:rsidRPr="5E0F439C">
        <w:rPr>
          <w:color w:val="000000"/>
        </w:rPr>
        <w:t>tt</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rPr>
        <w:t>is</w:t>
      </w:r>
      <w:r w:rsidR="007755CF" w:rsidRPr="5E0F439C">
        <w:rPr>
          <w:color w:val="000000"/>
          <w:spacing w:val="3"/>
        </w:rPr>
        <w:t xml:space="preserve"> </w:t>
      </w:r>
      <w:r w:rsidR="007755CF" w:rsidRPr="5E0F439C">
        <w:rPr>
          <w:color w:val="000000"/>
        </w:rPr>
        <w:t>submitt</w:t>
      </w:r>
      <w:r w:rsidR="007755CF" w:rsidRPr="5E0F439C">
        <w:rPr>
          <w:color w:val="000000"/>
          <w:spacing w:val="-1"/>
        </w:rPr>
        <w:t>e</w:t>
      </w:r>
      <w:r w:rsidR="007755CF" w:rsidRPr="5E0F439C">
        <w:rPr>
          <w:color w:val="000000"/>
        </w:rPr>
        <w:t>d, the l</w:t>
      </w:r>
      <w:r w:rsidR="007755CF" w:rsidRPr="5E0F439C">
        <w:rPr>
          <w:color w:val="000000"/>
          <w:spacing w:val="-1"/>
        </w:rPr>
        <w:t>ea</w:t>
      </w:r>
      <w:r w:rsidR="007755CF" w:rsidRPr="5E0F439C">
        <w:rPr>
          <w:color w:val="000000"/>
        </w:rPr>
        <w:t>d</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rPr>
        <w:t>will m</w:t>
      </w:r>
      <w:r w:rsidR="007755CF" w:rsidRPr="5E0F439C">
        <w:rPr>
          <w:color w:val="000000"/>
          <w:spacing w:val="-1"/>
        </w:rPr>
        <w:t>ee</w:t>
      </w:r>
      <w:r w:rsidR="007755CF" w:rsidRPr="5E0F439C">
        <w:rPr>
          <w:color w:val="000000"/>
        </w:rPr>
        <w:t>t with the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1"/>
        </w:rPr>
        <w:t xml:space="preserve"> ca</w:t>
      </w:r>
      <w:r w:rsidR="007755CF" w:rsidRPr="5E0F439C">
        <w:rPr>
          <w:color w:val="000000"/>
        </w:rPr>
        <w:t>ndi</w:t>
      </w:r>
      <w:r w:rsidR="007755CF" w:rsidRPr="5E0F439C">
        <w:rPr>
          <w:color w:val="000000"/>
          <w:spacing w:val="2"/>
        </w:rPr>
        <w:t>d</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rPr>
        <w:t>to dis</w:t>
      </w:r>
      <w:r w:rsidR="007755CF" w:rsidRPr="5E0F439C">
        <w:rPr>
          <w:color w:val="000000"/>
          <w:spacing w:val="1"/>
        </w:rPr>
        <w:t>c</w:t>
      </w:r>
      <w:r w:rsidR="007755CF" w:rsidRPr="5E0F439C">
        <w:rPr>
          <w:color w:val="000000"/>
        </w:rPr>
        <w:t>uss his/h</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rPr>
        <w:t>p</w:t>
      </w:r>
      <w:r w:rsidR="007755CF" w:rsidRPr="5E0F439C">
        <w:rPr>
          <w:color w:val="000000"/>
          <w:spacing w:val="-1"/>
        </w:rPr>
        <w:t>erf</w:t>
      </w:r>
      <w:r w:rsidR="007755CF" w:rsidRPr="5E0F439C">
        <w:rPr>
          <w:color w:val="000000"/>
        </w:rPr>
        <w:t>o</w:t>
      </w:r>
      <w:r w:rsidR="007755CF" w:rsidRPr="5E0F439C">
        <w:rPr>
          <w:color w:val="000000"/>
          <w:spacing w:val="-1"/>
        </w:rPr>
        <w:t>r</w:t>
      </w:r>
      <w:r w:rsidR="007755CF" w:rsidRPr="5E0F439C">
        <w:rPr>
          <w:color w:val="000000"/>
          <w:spacing w:val="3"/>
        </w:rPr>
        <w:t>m</w:t>
      </w:r>
      <w:r w:rsidR="007755CF" w:rsidRPr="5E0F439C">
        <w:rPr>
          <w:color w:val="000000"/>
          <w:spacing w:val="-1"/>
        </w:rPr>
        <w:t>a</w:t>
      </w:r>
      <w:r w:rsidR="007755CF" w:rsidRPr="5E0F439C">
        <w:rPr>
          <w:color w:val="000000"/>
        </w:rPr>
        <w:t>n</w:t>
      </w:r>
      <w:r w:rsidR="007755CF" w:rsidRPr="5E0F439C">
        <w:rPr>
          <w:color w:val="000000"/>
          <w:spacing w:val="-1"/>
        </w:rPr>
        <w:t>ce</w:t>
      </w:r>
      <w:r w:rsidR="007755CF" w:rsidRPr="5E0F439C">
        <w:rPr>
          <w:color w:val="000000"/>
        </w:rPr>
        <w:t xml:space="preserve">. </w:t>
      </w:r>
      <w:r w:rsidR="007755CF" w:rsidRPr="5E0F439C">
        <w:rPr>
          <w:color w:val="000000"/>
          <w:spacing w:val="5"/>
        </w:rPr>
        <w:t xml:space="preserve"> </w:t>
      </w:r>
      <w:r w:rsidR="007755CF" w:rsidRPr="5E0F439C">
        <w:rPr>
          <w:color w:val="000000"/>
          <w:spacing w:val="-6"/>
        </w:rPr>
        <w:t>I</w:t>
      </w:r>
      <w:r w:rsidR="007755CF" w:rsidRPr="5E0F439C">
        <w:rPr>
          <w:color w:val="000000"/>
        </w:rPr>
        <w:t xml:space="preserve">t is </w:t>
      </w:r>
      <w:r w:rsidR="007755CF" w:rsidRPr="5E0F439C">
        <w:rPr>
          <w:color w:val="000000"/>
          <w:spacing w:val="-1"/>
        </w:rPr>
        <w:t>e</w:t>
      </w:r>
      <w:r w:rsidR="007755CF" w:rsidRPr="5E0F439C">
        <w:rPr>
          <w:color w:val="000000"/>
          <w:spacing w:val="2"/>
        </w:rPr>
        <w:t>x</w:t>
      </w:r>
      <w:r w:rsidR="007755CF" w:rsidRPr="5E0F439C">
        <w:rPr>
          <w:color w:val="000000"/>
        </w:rPr>
        <w:t>p</w:t>
      </w:r>
      <w:r w:rsidR="007755CF" w:rsidRPr="5E0F439C">
        <w:rPr>
          <w:color w:val="000000"/>
          <w:spacing w:val="-1"/>
        </w:rPr>
        <w:t>ec</w:t>
      </w:r>
      <w:r w:rsidR="007755CF" w:rsidRPr="5E0F439C">
        <w:rPr>
          <w:color w:val="000000"/>
        </w:rPr>
        <w:t>t</w:t>
      </w:r>
      <w:r w:rsidR="007755CF" w:rsidRPr="5E0F439C">
        <w:rPr>
          <w:color w:val="000000"/>
          <w:spacing w:val="-1"/>
        </w:rPr>
        <w:t>e</w:t>
      </w:r>
      <w:r w:rsidR="007755CF" w:rsidRPr="5E0F439C">
        <w:rPr>
          <w:color w:val="000000"/>
        </w:rPr>
        <w:t>d th</w:t>
      </w:r>
      <w:r w:rsidR="007755CF" w:rsidRPr="5E0F439C">
        <w:rPr>
          <w:color w:val="000000"/>
          <w:spacing w:val="-1"/>
        </w:rPr>
        <w:t xml:space="preserve">at </w:t>
      </w:r>
      <w:r w:rsidR="007755CF" w:rsidRPr="5E0F439C">
        <w:rPr>
          <w:color w:val="000000"/>
        </w:rPr>
        <w:t>t</w:t>
      </w:r>
      <w:r w:rsidR="007755CF" w:rsidRPr="5E0F439C">
        <w:rPr>
          <w:color w:val="000000"/>
          <w:spacing w:val="-1"/>
        </w:rPr>
        <w:t>eac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1"/>
        </w:rPr>
        <w:t xml:space="preserve"> ca</w:t>
      </w:r>
      <w:r w:rsidR="007755CF" w:rsidRPr="5E0F439C">
        <w:rPr>
          <w:color w:val="000000"/>
        </w:rPr>
        <w:t>ndi</w:t>
      </w:r>
      <w:r w:rsidR="007755CF" w:rsidRPr="5E0F439C">
        <w:rPr>
          <w:color w:val="000000"/>
          <w:spacing w:val="2"/>
        </w:rPr>
        <w:t>d</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rPr>
        <w:t>d</w:t>
      </w:r>
      <w:r w:rsidR="007755CF" w:rsidRPr="5E0F439C">
        <w:rPr>
          <w:color w:val="000000"/>
          <w:spacing w:val="-1"/>
        </w:rPr>
        <w:t>ef</w:t>
      </w:r>
      <w:r w:rsidR="007755CF" w:rsidRPr="5E0F439C">
        <w:rPr>
          <w:color w:val="000000"/>
          <w:spacing w:val="3"/>
        </w:rPr>
        <w:t>i</w:t>
      </w:r>
      <w:r w:rsidR="007755CF" w:rsidRPr="5E0F439C">
        <w:rPr>
          <w:color w:val="000000"/>
          <w:spacing w:val="-1"/>
        </w:rPr>
        <w:t>c</w:t>
      </w:r>
      <w:r w:rsidR="007755CF" w:rsidRPr="5E0F439C">
        <w:rPr>
          <w:color w:val="000000"/>
        </w:rPr>
        <w:t>i</w:t>
      </w:r>
      <w:r w:rsidR="007755CF" w:rsidRPr="5E0F439C">
        <w:rPr>
          <w:color w:val="000000"/>
          <w:spacing w:val="1"/>
        </w:rPr>
        <w:t>e</w:t>
      </w:r>
      <w:r w:rsidR="007755CF" w:rsidRPr="5E0F439C">
        <w:rPr>
          <w:color w:val="000000"/>
        </w:rPr>
        <w:t>n</w:t>
      </w:r>
      <w:r w:rsidR="007755CF" w:rsidRPr="5E0F439C">
        <w:rPr>
          <w:color w:val="000000"/>
          <w:spacing w:val="-1"/>
        </w:rPr>
        <w:t>c</w:t>
      </w:r>
      <w:r w:rsidR="007755CF" w:rsidRPr="5E0F439C">
        <w:rPr>
          <w:color w:val="000000"/>
        </w:rPr>
        <w:t>i</w:t>
      </w:r>
      <w:r w:rsidR="007755CF" w:rsidRPr="5E0F439C">
        <w:rPr>
          <w:color w:val="000000"/>
          <w:spacing w:val="-1"/>
        </w:rPr>
        <w:t>e</w:t>
      </w:r>
      <w:r w:rsidR="007755CF" w:rsidRPr="5E0F439C">
        <w:rPr>
          <w:color w:val="000000"/>
        </w:rPr>
        <w:t>s will be</w:t>
      </w:r>
      <w:r w:rsidR="007755CF" w:rsidRPr="5E0F439C">
        <w:rPr>
          <w:color w:val="000000"/>
          <w:spacing w:val="-1"/>
        </w:rPr>
        <w:t xml:space="preserve"> c</w:t>
      </w:r>
      <w:r w:rsidR="007755CF" w:rsidRPr="5E0F439C">
        <w:rPr>
          <w:color w:val="000000"/>
        </w:rPr>
        <w:t>o</w:t>
      </w:r>
      <w:r w:rsidR="007755CF" w:rsidRPr="5E0F439C">
        <w:rPr>
          <w:color w:val="000000"/>
          <w:spacing w:val="-1"/>
        </w:rPr>
        <w:t>r</w:t>
      </w:r>
      <w:r w:rsidR="007755CF" w:rsidRPr="5E0F439C">
        <w:rPr>
          <w:color w:val="000000"/>
          <w:spacing w:val="2"/>
        </w:rPr>
        <w:t>r</w:t>
      </w:r>
      <w:r w:rsidR="007755CF" w:rsidRPr="5E0F439C">
        <w:rPr>
          <w:color w:val="000000"/>
          <w:spacing w:val="-1"/>
        </w:rPr>
        <w:t>ec</w:t>
      </w:r>
      <w:r w:rsidR="007755CF" w:rsidRPr="5E0F439C">
        <w:rPr>
          <w:color w:val="000000"/>
        </w:rPr>
        <w:t>t</w:t>
      </w:r>
      <w:r w:rsidR="007755CF" w:rsidRPr="5E0F439C">
        <w:rPr>
          <w:color w:val="000000"/>
          <w:spacing w:val="-1"/>
        </w:rPr>
        <w:t>e</w:t>
      </w:r>
      <w:r w:rsidR="007755CF" w:rsidRPr="5E0F439C">
        <w:rPr>
          <w:color w:val="000000"/>
        </w:rPr>
        <w:t>d</w:t>
      </w:r>
      <w:r w:rsidR="007755CF" w:rsidRPr="5E0F439C">
        <w:rPr>
          <w:color w:val="000000"/>
          <w:spacing w:val="2"/>
        </w:rPr>
        <w:t xml:space="preserve"> </w:t>
      </w:r>
      <w:r w:rsidR="007755CF" w:rsidRPr="5E0F439C">
        <w:rPr>
          <w:color w:val="000000"/>
          <w:spacing w:val="-1"/>
        </w:rPr>
        <w:t>a</w:t>
      </w:r>
      <w:r w:rsidR="007755CF" w:rsidRPr="5E0F439C">
        <w:rPr>
          <w:color w:val="000000"/>
        </w:rPr>
        <w:t>t</w:t>
      </w:r>
      <w:r w:rsidR="007755CF" w:rsidRPr="5E0F439C">
        <w:rPr>
          <w:color w:val="000000"/>
          <w:spacing w:val="3"/>
        </w:rPr>
        <w:t xml:space="preserve"> </w:t>
      </w:r>
      <w:r w:rsidR="007755CF" w:rsidRPr="5E0F439C">
        <w:rPr>
          <w:color w:val="000000"/>
        </w:rPr>
        <w:t>this l</w:t>
      </w:r>
      <w:r w:rsidR="007755CF" w:rsidRPr="5E0F439C">
        <w:rPr>
          <w:color w:val="000000"/>
          <w:spacing w:val="-1"/>
        </w:rPr>
        <w:t>e</w:t>
      </w:r>
      <w:r w:rsidR="007755CF" w:rsidRPr="5E0F439C">
        <w:rPr>
          <w:color w:val="000000"/>
        </w:rPr>
        <w:t xml:space="preserve">ss </w:t>
      </w:r>
      <w:r w:rsidR="007755CF" w:rsidRPr="5E0F439C">
        <w:rPr>
          <w:color w:val="000000"/>
          <w:spacing w:val="-1"/>
        </w:rPr>
        <w:t>f</w:t>
      </w:r>
      <w:r w:rsidR="007755CF" w:rsidRPr="5E0F439C">
        <w:rPr>
          <w:color w:val="000000"/>
        </w:rPr>
        <w:t>o</w:t>
      </w:r>
      <w:r w:rsidR="007755CF" w:rsidRPr="5E0F439C">
        <w:rPr>
          <w:color w:val="000000"/>
          <w:spacing w:val="-1"/>
        </w:rPr>
        <w:t>r</w:t>
      </w:r>
      <w:r w:rsidR="007755CF" w:rsidRPr="5E0F439C">
        <w:rPr>
          <w:color w:val="000000"/>
        </w:rPr>
        <w:t>m</w:t>
      </w:r>
      <w:r w:rsidR="007755CF" w:rsidRPr="5E0F439C">
        <w:rPr>
          <w:color w:val="000000"/>
          <w:spacing w:val="-1"/>
        </w:rPr>
        <w:t>a</w:t>
      </w:r>
      <w:r w:rsidR="007755CF" w:rsidRPr="5E0F439C">
        <w:rPr>
          <w:color w:val="000000"/>
        </w:rPr>
        <w:t>l st</w:t>
      </w:r>
      <w:r w:rsidR="007755CF" w:rsidRPr="5E0F439C">
        <w:rPr>
          <w:color w:val="000000"/>
          <w:spacing w:val="-1"/>
        </w:rPr>
        <w:t>a</w:t>
      </w:r>
      <w:r w:rsidR="007755CF" w:rsidRPr="5E0F439C">
        <w:rPr>
          <w:color w:val="000000"/>
        </w:rPr>
        <w:t>ge</w:t>
      </w:r>
      <w:r w:rsidR="007755CF" w:rsidRPr="5E0F439C">
        <w:rPr>
          <w:color w:val="000000"/>
          <w:spacing w:val="-1"/>
        </w:rPr>
        <w:t xml:space="preserve"> </w:t>
      </w:r>
      <w:r w:rsidR="007755CF" w:rsidRPr="5E0F439C">
        <w:rPr>
          <w:color w:val="000000"/>
        </w:rPr>
        <w:t>so th</w:t>
      </w:r>
      <w:r w:rsidR="007755CF" w:rsidRPr="5E0F439C">
        <w:rPr>
          <w:color w:val="000000"/>
          <w:spacing w:val="-1"/>
        </w:rPr>
        <w:t>a</w:t>
      </w:r>
      <w:r w:rsidR="007755CF" w:rsidRPr="5E0F439C">
        <w:rPr>
          <w:color w:val="000000"/>
        </w:rPr>
        <w:t>t the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rPr>
        <w:t>h</w:t>
      </w:r>
      <w:r w:rsidR="007755CF" w:rsidRPr="5E0F439C">
        <w:rPr>
          <w:color w:val="000000"/>
          <w:spacing w:val="1"/>
        </w:rPr>
        <w:t>e</w:t>
      </w:r>
      <w:r w:rsidR="007755CF" w:rsidRPr="5E0F439C">
        <w:rPr>
          <w:color w:val="000000"/>
        </w:rPr>
        <w:t xml:space="preserve">r </w:t>
      </w:r>
      <w:r w:rsidR="007755CF" w:rsidRPr="5E0F439C">
        <w:rPr>
          <w:color w:val="000000"/>
          <w:spacing w:val="-1"/>
        </w:rPr>
        <w:t>ca</w:t>
      </w:r>
      <w:r w:rsidR="007755CF" w:rsidRPr="5E0F439C">
        <w:rPr>
          <w:color w:val="000000"/>
        </w:rPr>
        <w:t>ndid</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rPr>
        <w:t>m</w:t>
      </w:r>
      <w:r w:rsidR="007755CF" w:rsidRPr="5E0F439C">
        <w:rPr>
          <w:color w:val="000000"/>
          <w:spacing w:val="4"/>
        </w:rPr>
        <w:t>a</w:t>
      </w:r>
      <w:r w:rsidR="007755CF" w:rsidRPr="5E0F439C">
        <w:rPr>
          <w:color w:val="000000"/>
        </w:rPr>
        <w:t>y</w:t>
      </w:r>
      <w:r w:rsidR="007755CF" w:rsidRPr="5E0F439C">
        <w:rPr>
          <w:color w:val="000000"/>
          <w:spacing w:val="-2"/>
        </w:rPr>
        <w:t xml:space="preserve"> </w:t>
      </w:r>
      <w:r w:rsidR="007755CF" w:rsidRPr="5E0F439C">
        <w:rPr>
          <w:color w:val="000000"/>
          <w:spacing w:val="-1"/>
        </w:rPr>
        <w:t>c</w:t>
      </w:r>
      <w:r w:rsidR="007755CF" w:rsidRPr="5E0F439C">
        <w:rPr>
          <w:color w:val="000000"/>
        </w:rPr>
        <w:t>ontinue</w:t>
      </w:r>
      <w:r w:rsidR="007755CF" w:rsidRPr="5E0F439C">
        <w:rPr>
          <w:color w:val="000000"/>
          <w:spacing w:val="-1"/>
        </w:rPr>
        <w:t xml:space="preserve"> </w:t>
      </w:r>
      <w:r w:rsidR="007755CF" w:rsidRPr="5E0F439C">
        <w:rPr>
          <w:color w:val="000000"/>
        </w:rPr>
        <w:t>in the</w:t>
      </w:r>
      <w:r w:rsidR="007755CF" w:rsidRPr="5E0F439C">
        <w:rPr>
          <w:color w:val="000000"/>
          <w:spacing w:val="-1"/>
        </w:rPr>
        <w:t xml:space="preserve"> </w:t>
      </w:r>
      <w:r w:rsidR="007755CF" w:rsidRPr="5E0F439C">
        <w:rPr>
          <w:color w:val="000000"/>
        </w:rPr>
        <w:t>p</w:t>
      </w:r>
      <w:r w:rsidR="007755CF" w:rsidRPr="5E0F439C">
        <w:rPr>
          <w:color w:val="000000"/>
          <w:spacing w:val="-1"/>
        </w:rPr>
        <w:t>r</w:t>
      </w:r>
      <w:r w:rsidR="007755CF" w:rsidRPr="5E0F439C">
        <w:rPr>
          <w:color w:val="000000"/>
          <w:spacing w:val="2"/>
        </w:rPr>
        <w:t>o</w:t>
      </w:r>
      <w:r w:rsidR="007755CF" w:rsidRPr="5E0F439C">
        <w:rPr>
          <w:color w:val="000000"/>
          <w:spacing w:val="-2"/>
        </w:rPr>
        <w:t>g</w:t>
      </w:r>
      <w:r w:rsidR="007755CF" w:rsidRPr="5E0F439C">
        <w:rPr>
          <w:color w:val="000000"/>
          <w:spacing w:val="-1"/>
        </w:rPr>
        <w:t>ra</w:t>
      </w:r>
      <w:r w:rsidR="007755CF" w:rsidRPr="5E0F439C">
        <w:rPr>
          <w:color w:val="000000"/>
        </w:rPr>
        <w:t>m in</w:t>
      </w:r>
      <w:r w:rsidR="007755CF" w:rsidRPr="5E0F439C">
        <w:rPr>
          <w:color w:val="000000"/>
          <w:spacing w:val="2"/>
        </w:rPr>
        <w:t xml:space="preserve"> </w:t>
      </w:r>
      <w:r w:rsidR="007755CF" w:rsidRPr="5E0F439C">
        <w:rPr>
          <w:color w:val="000000"/>
          <w:spacing w:val="-2"/>
        </w:rPr>
        <w:t>g</w:t>
      </w:r>
      <w:r w:rsidR="007755CF" w:rsidRPr="5E0F439C">
        <w:rPr>
          <w:color w:val="000000"/>
        </w:rPr>
        <w:t>ood st</w:t>
      </w:r>
      <w:r w:rsidR="007755CF" w:rsidRPr="5E0F439C">
        <w:rPr>
          <w:color w:val="000000"/>
          <w:spacing w:val="-1"/>
        </w:rPr>
        <w:t>a</w:t>
      </w:r>
      <w:r w:rsidR="007755CF" w:rsidRPr="5E0F439C">
        <w:rPr>
          <w:color w:val="000000"/>
        </w:rPr>
        <w:t>ndin</w:t>
      </w:r>
      <w:r w:rsidR="007755CF" w:rsidRPr="5E0F439C">
        <w:rPr>
          <w:color w:val="000000"/>
          <w:spacing w:val="-2"/>
        </w:rPr>
        <w:t>g</w:t>
      </w:r>
      <w:r w:rsidR="007755CF" w:rsidRPr="5E0F439C">
        <w:rPr>
          <w:color w:val="000000"/>
        </w:rPr>
        <w:t>.  A</w:t>
      </w:r>
      <w:r w:rsidR="007755CF" w:rsidRPr="5E0F439C">
        <w:rPr>
          <w:color w:val="000000"/>
          <w:spacing w:val="2"/>
        </w:rPr>
        <w:t xml:space="preserve"> </w:t>
      </w:r>
      <w:r w:rsidR="007755CF" w:rsidRPr="5E0F439C">
        <w:rPr>
          <w:color w:val="000000"/>
          <w:spacing w:val="-1"/>
        </w:rPr>
        <w:t>c</w:t>
      </w:r>
      <w:r w:rsidR="007755CF" w:rsidRPr="5E0F439C">
        <w:rPr>
          <w:color w:val="000000"/>
        </w:rPr>
        <w:t>o</w:t>
      </w:r>
      <w:r w:rsidR="007755CF" w:rsidRPr="5E0F439C">
        <w:rPr>
          <w:color w:val="000000"/>
          <w:spacing w:val="5"/>
        </w:rPr>
        <w:t>p</w:t>
      </w:r>
      <w:r w:rsidR="007755CF" w:rsidRPr="5E0F439C">
        <w:rPr>
          <w:color w:val="000000"/>
        </w:rPr>
        <w:t>y</w:t>
      </w:r>
      <w:r w:rsidR="007755CF" w:rsidRPr="5E0F439C">
        <w:rPr>
          <w:color w:val="000000"/>
          <w:spacing w:val="-5"/>
        </w:rPr>
        <w:t xml:space="preserve"> </w:t>
      </w:r>
      <w:r w:rsidR="007755CF" w:rsidRPr="5E0F439C">
        <w:rPr>
          <w:color w:val="000000"/>
        </w:rPr>
        <w:t>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spacing w:val="3"/>
        </w:rPr>
        <w:t>m</w:t>
      </w:r>
      <w:r w:rsidR="007755CF" w:rsidRPr="5E0F439C">
        <w:rPr>
          <w:color w:val="000000"/>
        </w:rPr>
        <w:t>inut</w:t>
      </w:r>
      <w:r w:rsidR="007755CF" w:rsidRPr="5E0F439C">
        <w:rPr>
          <w:color w:val="000000"/>
          <w:spacing w:val="-1"/>
        </w:rPr>
        <w:t>e</w:t>
      </w:r>
      <w:r w:rsidR="007755CF" w:rsidRPr="5E0F439C">
        <w:rPr>
          <w:color w:val="000000"/>
        </w:rPr>
        <w:t>s of</w:t>
      </w:r>
      <w:r w:rsidR="007755CF" w:rsidRPr="5E0F439C">
        <w:rPr>
          <w:color w:val="000000"/>
          <w:spacing w:val="-1"/>
        </w:rPr>
        <w:t xml:space="preserve"> </w:t>
      </w:r>
      <w:r w:rsidR="007755CF" w:rsidRPr="5E0F439C">
        <w:rPr>
          <w:color w:val="000000"/>
        </w:rPr>
        <w:t>the m</w:t>
      </w:r>
      <w:r w:rsidR="007755CF" w:rsidRPr="5E0F439C">
        <w:rPr>
          <w:color w:val="000000"/>
          <w:spacing w:val="-1"/>
        </w:rPr>
        <w:t>ee</w:t>
      </w:r>
      <w:r w:rsidR="007755CF" w:rsidRPr="5E0F439C">
        <w:rPr>
          <w:color w:val="000000"/>
        </w:rPr>
        <w:t>ting</w:t>
      </w:r>
      <w:r w:rsidR="007755CF" w:rsidRPr="5E0F439C">
        <w:rPr>
          <w:color w:val="000000"/>
          <w:spacing w:val="-2"/>
        </w:rPr>
        <w:t xml:space="preserve"> </w:t>
      </w:r>
      <w:r w:rsidR="007755CF" w:rsidRPr="5E0F439C">
        <w:rPr>
          <w:color w:val="000000"/>
        </w:rPr>
        <w:t>will be</w:t>
      </w:r>
      <w:r w:rsidR="007755CF" w:rsidRPr="5E0F439C">
        <w:rPr>
          <w:color w:val="000000"/>
          <w:spacing w:val="1"/>
        </w:rPr>
        <w:t xml:space="preserve"> </w:t>
      </w:r>
      <w:r w:rsidR="007755CF" w:rsidRPr="5E0F439C">
        <w:rPr>
          <w:color w:val="000000"/>
          <w:spacing w:val="-2"/>
        </w:rPr>
        <w:t>g</w:t>
      </w:r>
      <w:r w:rsidR="007755CF" w:rsidRPr="5E0F439C">
        <w:rPr>
          <w:color w:val="000000"/>
        </w:rPr>
        <w:t>iv</w:t>
      </w:r>
      <w:r w:rsidR="007755CF" w:rsidRPr="5E0F439C">
        <w:rPr>
          <w:color w:val="000000"/>
          <w:spacing w:val="-1"/>
        </w:rPr>
        <w:t>e</w:t>
      </w:r>
      <w:r w:rsidR="007755CF" w:rsidRPr="5E0F439C">
        <w:rPr>
          <w:color w:val="000000"/>
        </w:rPr>
        <w:t>n to</w:t>
      </w:r>
      <w:r w:rsidR="007755CF" w:rsidRPr="5E0F439C">
        <w:rPr>
          <w:color w:val="000000"/>
          <w:spacing w:val="2"/>
        </w:rPr>
        <w:t xml:space="preserve"> </w:t>
      </w:r>
      <w:r w:rsidR="007755CF" w:rsidRPr="5E0F439C">
        <w:rPr>
          <w:color w:val="000000"/>
        </w:rPr>
        <w:t>the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spacing w:val="2"/>
        </w:rPr>
        <w:t>h</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spacing w:val="1"/>
        </w:rPr>
        <w:t>c</w:t>
      </w:r>
      <w:r w:rsidR="007755CF" w:rsidRPr="5E0F439C">
        <w:rPr>
          <w:color w:val="000000"/>
          <w:spacing w:val="-1"/>
        </w:rPr>
        <w:t>a</w:t>
      </w:r>
      <w:r w:rsidR="007755CF" w:rsidRPr="5E0F439C">
        <w:rPr>
          <w:color w:val="000000"/>
        </w:rPr>
        <w:t>ndid</w:t>
      </w:r>
      <w:r w:rsidR="007755CF" w:rsidRPr="5E0F439C">
        <w:rPr>
          <w:color w:val="000000"/>
          <w:spacing w:val="-1"/>
        </w:rPr>
        <w:t>a</w:t>
      </w:r>
      <w:r w:rsidR="007755CF" w:rsidRPr="5E0F439C">
        <w:rPr>
          <w:color w:val="000000"/>
        </w:rPr>
        <w:t>te</w:t>
      </w:r>
      <w:r w:rsidR="007755CF" w:rsidRPr="5E0F439C">
        <w:rPr>
          <w:color w:val="000000"/>
          <w:spacing w:val="-1"/>
        </w:rPr>
        <w:t xml:space="preserve"> a</w:t>
      </w:r>
      <w:r w:rsidR="007755CF" w:rsidRPr="5E0F439C">
        <w:rPr>
          <w:color w:val="000000"/>
        </w:rPr>
        <w:t>nd</w:t>
      </w:r>
      <w:r w:rsidR="007755CF" w:rsidRPr="5E0F439C">
        <w:rPr>
          <w:color w:val="000000"/>
          <w:spacing w:val="2"/>
        </w:rPr>
        <w:t xml:space="preserve"> </w:t>
      </w:r>
      <w:r w:rsidR="007755CF" w:rsidRPr="5E0F439C">
        <w:rPr>
          <w:color w:val="000000"/>
        </w:rPr>
        <w:t>the</w:t>
      </w:r>
      <w:r w:rsidR="007755CF" w:rsidRPr="5E0F439C">
        <w:rPr>
          <w:color w:val="000000"/>
          <w:spacing w:val="-1"/>
        </w:rPr>
        <w:t xml:space="preserve"> </w:t>
      </w:r>
      <w:r w:rsidR="007755CF" w:rsidRPr="5E0F439C">
        <w:rPr>
          <w:color w:val="000000"/>
        </w:rPr>
        <w:t>M</w:t>
      </w:r>
      <w:r w:rsidR="007755CF" w:rsidRPr="5E0F439C">
        <w:rPr>
          <w:color w:val="000000"/>
          <w:spacing w:val="-1"/>
        </w:rPr>
        <w:t>e</w:t>
      </w:r>
      <w:r w:rsidR="007755CF" w:rsidRPr="5E0F439C">
        <w:rPr>
          <w:color w:val="000000"/>
        </w:rPr>
        <w:t>ntor</w:t>
      </w:r>
      <w:r w:rsidR="007755CF" w:rsidRPr="5E0F439C">
        <w:rPr>
          <w:color w:val="000000"/>
          <w:spacing w:val="2"/>
        </w:rPr>
        <w:t xml:space="preserve"> </w:t>
      </w:r>
      <w:r w:rsidR="007755CF" w:rsidRPr="5E0F439C">
        <w:rPr>
          <w:color w:val="000000"/>
          <w:spacing w:val="-3"/>
        </w:rPr>
        <w:t>L</w:t>
      </w:r>
      <w:r w:rsidR="007755CF" w:rsidRPr="5E0F439C">
        <w:rPr>
          <w:color w:val="000000"/>
          <w:spacing w:val="-1"/>
        </w:rPr>
        <w:t>ea</w:t>
      </w:r>
      <w:r w:rsidR="007755CF" w:rsidRPr="5E0F439C">
        <w:rPr>
          <w:color w:val="000000"/>
          <w:spacing w:val="2"/>
        </w:rPr>
        <w:t>d</w:t>
      </w:r>
      <w:r w:rsidR="007755CF" w:rsidRPr="5E0F439C">
        <w:rPr>
          <w:color w:val="000000"/>
          <w:spacing w:val="-1"/>
        </w:rPr>
        <w:t>er</w:t>
      </w:r>
      <w:r w:rsidR="007755CF" w:rsidRPr="5E0F439C">
        <w:rPr>
          <w:color w:val="000000"/>
        </w:rPr>
        <w:t>.</w:t>
      </w:r>
    </w:p>
    <w:p w14:paraId="45DBD18F" w14:textId="77777777" w:rsidR="006510F1" w:rsidRPr="00A43C2B" w:rsidRDefault="006510F1" w:rsidP="0034536B">
      <w:pPr>
        <w:widowControl w:val="0"/>
        <w:autoSpaceDE w:val="0"/>
        <w:autoSpaceDN w:val="0"/>
        <w:adjustRightInd w:val="0"/>
        <w:spacing w:before="16" w:line="260" w:lineRule="exact"/>
        <w:rPr>
          <w:color w:val="000000"/>
          <w:sz w:val="26"/>
          <w:szCs w:val="26"/>
        </w:rPr>
      </w:pPr>
    </w:p>
    <w:p w14:paraId="1D034786" w14:textId="77777777" w:rsidR="007755CF" w:rsidRPr="0034536B" w:rsidRDefault="007755CF" w:rsidP="5E0F439C">
      <w:pPr>
        <w:widowControl w:val="0"/>
        <w:autoSpaceDE w:val="0"/>
        <w:autoSpaceDN w:val="0"/>
        <w:adjustRightInd w:val="0"/>
        <w:ind w:left="1080" w:right="227" w:hanging="360"/>
        <w:rPr>
          <w:color w:val="000000" w:themeColor="text1"/>
        </w:rPr>
      </w:pPr>
      <w:r w:rsidRPr="5E0F439C">
        <w:rPr>
          <w:color w:val="000000"/>
        </w:rPr>
        <w:t xml:space="preserve">2. </w:t>
      </w:r>
      <w:r w:rsidR="001D1187">
        <w:rPr>
          <w:color w:val="000000"/>
        </w:rPr>
        <w:tab/>
      </w:r>
      <w:r w:rsidRPr="5E0F439C">
        <w:rPr>
          <w:color w:val="000000"/>
          <w:spacing w:val="-3"/>
        </w:rPr>
        <w:t>I</w:t>
      </w:r>
      <w:r w:rsidRPr="5E0F439C">
        <w:rPr>
          <w:color w:val="000000"/>
        </w:rPr>
        <w:t>f</w:t>
      </w:r>
      <w:r w:rsidRPr="5E0F439C">
        <w:rPr>
          <w:color w:val="000000"/>
          <w:spacing w:val="-1"/>
        </w:rPr>
        <w:t xml:space="preserve"> </w:t>
      </w:r>
      <w:r w:rsidRPr="5E0F439C">
        <w:rPr>
          <w:color w:val="000000"/>
        </w:rPr>
        <w:t>th</w:t>
      </w:r>
      <w:r w:rsidRPr="5E0F439C">
        <w:rPr>
          <w:color w:val="000000"/>
          <w:spacing w:val="-1"/>
        </w:rPr>
        <w:t>er</w:t>
      </w:r>
      <w:r w:rsidRPr="5E0F439C">
        <w:rPr>
          <w:color w:val="000000"/>
        </w:rPr>
        <w:t>e</w:t>
      </w:r>
      <w:r w:rsidRPr="5E0F439C">
        <w:rPr>
          <w:color w:val="000000"/>
          <w:spacing w:val="-1"/>
        </w:rPr>
        <w:t xml:space="preserve"> </w:t>
      </w:r>
      <w:r w:rsidRPr="5E0F439C">
        <w:rPr>
          <w:color w:val="000000"/>
        </w:rPr>
        <w:t>is</w:t>
      </w:r>
      <w:r w:rsidRPr="5E0F439C">
        <w:rPr>
          <w:color w:val="000000"/>
          <w:spacing w:val="3"/>
        </w:rPr>
        <w:t xml:space="preserve"> </w:t>
      </w:r>
      <w:r w:rsidRPr="5E0F439C">
        <w:rPr>
          <w:color w:val="000000"/>
          <w:spacing w:val="-1"/>
        </w:rPr>
        <w:t>re</w:t>
      </w:r>
      <w:r w:rsidRPr="5E0F439C">
        <w:rPr>
          <w:color w:val="000000"/>
        </w:rPr>
        <w:t>o</w:t>
      </w:r>
      <w:r w:rsidRPr="5E0F439C">
        <w:rPr>
          <w:color w:val="000000"/>
          <w:spacing w:val="1"/>
        </w:rPr>
        <w:t>c</w:t>
      </w:r>
      <w:r w:rsidRPr="5E0F439C">
        <w:rPr>
          <w:color w:val="000000"/>
          <w:spacing w:val="-1"/>
        </w:rPr>
        <w:t>c</w:t>
      </w:r>
      <w:r w:rsidRPr="5E0F439C">
        <w:rPr>
          <w:color w:val="000000"/>
        </w:rPr>
        <w:t>u</w:t>
      </w:r>
      <w:r w:rsidRPr="5E0F439C">
        <w:rPr>
          <w:color w:val="000000"/>
          <w:spacing w:val="-1"/>
        </w:rPr>
        <w:t>r</w:t>
      </w:r>
      <w:r w:rsidRPr="5E0F439C">
        <w:rPr>
          <w:color w:val="000000"/>
          <w:spacing w:val="2"/>
        </w:rPr>
        <w:t>r</w:t>
      </w:r>
      <w:r w:rsidRPr="5E0F439C">
        <w:rPr>
          <w:color w:val="000000"/>
          <w:spacing w:val="-1"/>
        </w:rPr>
        <w:t>e</w:t>
      </w:r>
      <w:r w:rsidRPr="5E0F439C">
        <w:rPr>
          <w:color w:val="000000"/>
          <w:spacing w:val="2"/>
        </w:rPr>
        <w:t>n</w:t>
      </w:r>
      <w:r w:rsidRPr="5E0F439C">
        <w:rPr>
          <w:color w:val="000000"/>
          <w:spacing w:val="-1"/>
        </w:rPr>
        <w:t>c</w:t>
      </w:r>
      <w:r w:rsidRPr="5E0F439C">
        <w:rPr>
          <w:color w:val="000000"/>
        </w:rPr>
        <w:t>e</w:t>
      </w:r>
      <w:r w:rsidRPr="5E0F439C">
        <w:rPr>
          <w:color w:val="000000"/>
          <w:spacing w:val="-1"/>
        </w:rPr>
        <w:t xml:space="preserve"> </w:t>
      </w:r>
      <w:r w:rsidRPr="5E0F439C">
        <w:rPr>
          <w:color w:val="000000"/>
        </w:rPr>
        <w:t>of</w:t>
      </w:r>
      <w:r w:rsidRPr="5E0F439C">
        <w:rPr>
          <w:color w:val="000000"/>
          <w:spacing w:val="-1"/>
        </w:rPr>
        <w:t xml:space="preserve"> </w:t>
      </w:r>
      <w:r w:rsidR="00A43C2B" w:rsidRPr="5E0F439C">
        <w:rPr>
          <w:color w:val="000000"/>
          <w:spacing w:val="-1"/>
        </w:rPr>
        <w:t xml:space="preserve">the same or </w:t>
      </w:r>
      <w:r w:rsidRPr="5E0F439C">
        <w:rPr>
          <w:color w:val="000000"/>
        </w:rPr>
        <w:t>a</w:t>
      </w:r>
      <w:r w:rsidRPr="5E0F439C">
        <w:rPr>
          <w:color w:val="000000"/>
          <w:spacing w:val="-1"/>
        </w:rPr>
        <w:t xml:space="preserve"> </w:t>
      </w:r>
      <w:r w:rsidRPr="5E0F439C">
        <w:rPr>
          <w:color w:val="000000"/>
        </w:rPr>
        <w:t>simil</w:t>
      </w:r>
      <w:r w:rsidRPr="5E0F439C">
        <w:rPr>
          <w:color w:val="000000"/>
          <w:spacing w:val="-1"/>
        </w:rPr>
        <w:t>a</w:t>
      </w:r>
      <w:r w:rsidRPr="5E0F439C">
        <w:rPr>
          <w:color w:val="000000"/>
        </w:rPr>
        <w:t>r</w:t>
      </w:r>
      <w:r w:rsidRPr="5E0F439C">
        <w:rPr>
          <w:color w:val="000000"/>
          <w:spacing w:val="-1"/>
        </w:rPr>
        <w:t xml:space="preserve"> </w:t>
      </w:r>
      <w:r w:rsidRPr="5E0F439C">
        <w:rPr>
          <w:color w:val="000000"/>
        </w:rPr>
        <w:t>d</w:t>
      </w:r>
      <w:r w:rsidRPr="5E0F439C">
        <w:rPr>
          <w:color w:val="000000"/>
          <w:spacing w:val="-1"/>
        </w:rPr>
        <w:t>ef</w:t>
      </w:r>
      <w:r w:rsidRPr="5E0F439C">
        <w:rPr>
          <w:color w:val="000000"/>
        </w:rPr>
        <w:t>i</w:t>
      </w:r>
      <w:r w:rsidRPr="5E0F439C">
        <w:rPr>
          <w:color w:val="000000"/>
          <w:spacing w:val="-1"/>
        </w:rPr>
        <w:t>c</w:t>
      </w:r>
      <w:r w:rsidRPr="5E0F439C">
        <w:rPr>
          <w:color w:val="000000"/>
        </w:rPr>
        <w:t>i</w:t>
      </w:r>
      <w:r w:rsidRPr="5E0F439C">
        <w:rPr>
          <w:color w:val="000000"/>
          <w:spacing w:val="-1"/>
        </w:rPr>
        <w:t>e</w:t>
      </w:r>
      <w:r w:rsidRPr="5E0F439C">
        <w:rPr>
          <w:color w:val="000000"/>
          <w:spacing w:val="2"/>
        </w:rPr>
        <w:t>n</w:t>
      </w:r>
      <w:r w:rsidRPr="5E0F439C">
        <w:rPr>
          <w:color w:val="000000"/>
          <w:spacing w:val="4"/>
        </w:rPr>
        <w:t>c</w:t>
      </w:r>
      <w:r w:rsidRPr="5E0F439C">
        <w:rPr>
          <w:color w:val="000000"/>
        </w:rPr>
        <w:t>y</w:t>
      </w:r>
      <w:r w:rsidRPr="5E0F439C">
        <w:rPr>
          <w:color w:val="000000"/>
          <w:spacing w:val="-5"/>
        </w:rPr>
        <w:t xml:space="preserve"> </w:t>
      </w:r>
      <w:r w:rsidRPr="5E0F439C">
        <w:rPr>
          <w:color w:val="000000"/>
          <w:spacing w:val="2"/>
        </w:rPr>
        <w:t>(</w:t>
      </w:r>
      <w:r w:rsidRPr="5E0F439C">
        <w:rPr>
          <w:color w:val="000000"/>
          <w:spacing w:val="-1"/>
        </w:rPr>
        <w:t>c</w:t>
      </w:r>
      <w:r w:rsidRPr="5E0F439C">
        <w:rPr>
          <w:color w:val="000000"/>
        </w:rPr>
        <w:t>ontinu</w:t>
      </w:r>
      <w:r w:rsidRPr="5E0F439C">
        <w:rPr>
          <w:color w:val="000000"/>
          <w:spacing w:val="-1"/>
        </w:rPr>
        <w:t>e</w:t>
      </w:r>
      <w:r w:rsidRPr="5E0F439C">
        <w:rPr>
          <w:color w:val="000000"/>
        </w:rPr>
        <w:t xml:space="preserve">d </w:t>
      </w:r>
      <w:r w:rsidRPr="5E0F439C">
        <w:rPr>
          <w:color w:val="000000"/>
          <w:spacing w:val="2"/>
        </w:rPr>
        <w:t>u</w:t>
      </w:r>
      <w:r w:rsidRPr="5E0F439C">
        <w:rPr>
          <w:color w:val="000000"/>
        </w:rPr>
        <w:t>np</w:t>
      </w:r>
      <w:r w:rsidRPr="5E0F439C">
        <w:rPr>
          <w:color w:val="000000"/>
          <w:spacing w:val="-1"/>
        </w:rPr>
        <w:t>r</w:t>
      </w:r>
      <w:r w:rsidRPr="5E0F439C">
        <w:rPr>
          <w:color w:val="000000"/>
        </w:rPr>
        <w:t>o</w:t>
      </w:r>
      <w:r w:rsidRPr="5E0F439C">
        <w:rPr>
          <w:color w:val="000000"/>
          <w:spacing w:val="-1"/>
        </w:rPr>
        <w:t>fe</w:t>
      </w:r>
      <w:r w:rsidRPr="5E0F439C">
        <w:rPr>
          <w:color w:val="000000"/>
        </w:rPr>
        <w:t>ssion</w:t>
      </w:r>
      <w:r w:rsidRPr="5E0F439C">
        <w:rPr>
          <w:color w:val="000000"/>
          <w:spacing w:val="-1"/>
        </w:rPr>
        <w:t xml:space="preserve">al </w:t>
      </w:r>
      <w:r w:rsidRPr="5E0F439C">
        <w:rPr>
          <w:color w:val="000000"/>
        </w:rPr>
        <w:t>b</w:t>
      </w:r>
      <w:r w:rsidRPr="5E0F439C">
        <w:rPr>
          <w:color w:val="000000"/>
          <w:spacing w:val="-1"/>
        </w:rPr>
        <w:t>e</w:t>
      </w:r>
      <w:r w:rsidRPr="5E0F439C">
        <w:rPr>
          <w:color w:val="000000"/>
        </w:rPr>
        <w:t>h</w:t>
      </w:r>
      <w:r w:rsidRPr="5E0F439C">
        <w:rPr>
          <w:color w:val="000000"/>
          <w:spacing w:val="-1"/>
        </w:rPr>
        <w:t>a</w:t>
      </w:r>
      <w:r w:rsidRPr="5E0F439C">
        <w:rPr>
          <w:color w:val="000000"/>
        </w:rPr>
        <w:t>vior</w:t>
      </w:r>
      <w:r w:rsidRPr="5E0F439C">
        <w:rPr>
          <w:color w:val="000000"/>
          <w:spacing w:val="-1"/>
        </w:rPr>
        <w:t xml:space="preserve"> </w:t>
      </w:r>
      <w:r w:rsidRPr="5E0F439C">
        <w:rPr>
          <w:color w:val="000000"/>
        </w:rPr>
        <w:t>in the</w:t>
      </w:r>
      <w:r w:rsidRPr="5E0F439C">
        <w:rPr>
          <w:color w:val="000000"/>
          <w:spacing w:val="-1"/>
        </w:rPr>
        <w:t xml:space="preserve"> f</w:t>
      </w:r>
      <w:r w:rsidRPr="5E0F439C">
        <w:rPr>
          <w:color w:val="000000"/>
        </w:rPr>
        <w:t>i</w:t>
      </w:r>
      <w:r w:rsidRPr="5E0F439C">
        <w:rPr>
          <w:color w:val="000000"/>
          <w:spacing w:val="-1"/>
        </w:rPr>
        <w:t>e</w:t>
      </w:r>
      <w:r w:rsidRPr="5E0F439C">
        <w:rPr>
          <w:color w:val="000000"/>
        </w:rPr>
        <w:t>ld</w:t>
      </w:r>
      <w:r w:rsidRPr="5E0F439C">
        <w:rPr>
          <w:color w:val="000000"/>
          <w:spacing w:val="2"/>
        </w:rPr>
        <w:t xml:space="preserve"> </w:t>
      </w:r>
      <w:r w:rsidRPr="5E0F439C">
        <w:rPr>
          <w:color w:val="000000"/>
        </w:rPr>
        <w:t>or</w:t>
      </w:r>
      <w:r w:rsidRPr="5E0F439C">
        <w:rPr>
          <w:color w:val="000000"/>
          <w:spacing w:val="-1"/>
        </w:rPr>
        <w:t xml:space="preserve"> a</w:t>
      </w:r>
      <w:r w:rsidRPr="5E0F439C">
        <w:rPr>
          <w:color w:val="000000"/>
        </w:rPr>
        <w:t>t G</w:t>
      </w:r>
      <w:r w:rsidRPr="5E0F439C">
        <w:rPr>
          <w:color w:val="000000"/>
          <w:spacing w:val="1"/>
        </w:rPr>
        <w:t>CS</w:t>
      </w:r>
      <w:r w:rsidRPr="5E0F439C">
        <w:rPr>
          <w:color w:val="000000"/>
        </w:rPr>
        <w:t>U)</w:t>
      </w:r>
      <w:r w:rsidRPr="5E0F439C">
        <w:rPr>
          <w:color w:val="000000"/>
          <w:spacing w:val="-1"/>
        </w:rPr>
        <w:t xml:space="preserve"> </w:t>
      </w:r>
      <w:r w:rsidRPr="5E0F439C">
        <w:rPr>
          <w:color w:val="000000"/>
        </w:rPr>
        <w:t>th</w:t>
      </w:r>
      <w:r w:rsidRPr="5E0F439C">
        <w:rPr>
          <w:color w:val="000000"/>
          <w:spacing w:val="-1"/>
        </w:rPr>
        <w:t>e</w:t>
      </w:r>
      <w:r w:rsidRPr="5E0F439C">
        <w:rPr>
          <w:color w:val="000000"/>
        </w:rPr>
        <w:t>n a</w:t>
      </w:r>
      <w:r w:rsidRPr="5E0F439C">
        <w:rPr>
          <w:color w:val="000000"/>
          <w:spacing w:val="-1"/>
        </w:rPr>
        <w:t xml:space="preserve"> </w:t>
      </w:r>
      <w:r w:rsidRPr="5E0F439C">
        <w:rPr>
          <w:color w:val="000000"/>
        </w:rPr>
        <w:t>s</w:t>
      </w:r>
      <w:r w:rsidRPr="5E0F439C">
        <w:rPr>
          <w:color w:val="000000"/>
          <w:spacing w:val="1"/>
        </w:rPr>
        <w:t>e</w:t>
      </w:r>
      <w:r w:rsidRPr="5E0F439C">
        <w:rPr>
          <w:color w:val="000000"/>
          <w:spacing w:val="-1"/>
        </w:rPr>
        <w:t>c</w:t>
      </w:r>
      <w:r w:rsidRPr="5E0F439C">
        <w:rPr>
          <w:color w:val="000000"/>
          <w:spacing w:val="2"/>
        </w:rPr>
        <w:t>o</w:t>
      </w:r>
      <w:r w:rsidRPr="5E0F439C">
        <w:rPr>
          <w:color w:val="000000"/>
        </w:rPr>
        <w:t>nd, mo</w:t>
      </w:r>
      <w:r w:rsidRPr="5E0F439C">
        <w:rPr>
          <w:color w:val="000000"/>
          <w:spacing w:val="-1"/>
        </w:rPr>
        <w:t>r</w:t>
      </w:r>
      <w:r w:rsidRPr="5E0F439C">
        <w:rPr>
          <w:color w:val="000000"/>
        </w:rPr>
        <w:t>e</w:t>
      </w:r>
      <w:r w:rsidRPr="5E0F439C">
        <w:rPr>
          <w:color w:val="000000"/>
          <w:spacing w:val="-1"/>
        </w:rPr>
        <w:t xml:space="preserve"> f</w:t>
      </w:r>
      <w:r w:rsidRPr="5E0F439C">
        <w:rPr>
          <w:color w:val="000000"/>
        </w:rPr>
        <w:t>o</w:t>
      </w:r>
      <w:r w:rsidRPr="5E0F439C">
        <w:rPr>
          <w:color w:val="000000"/>
          <w:spacing w:val="-1"/>
        </w:rPr>
        <w:t>r</w:t>
      </w:r>
      <w:r w:rsidRPr="5E0F439C">
        <w:rPr>
          <w:color w:val="000000"/>
        </w:rPr>
        <w:t>m</w:t>
      </w:r>
      <w:r w:rsidRPr="5E0F439C">
        <w:rPr>
          <w:color w:val="000000"/>
          <w:spacing w:val="-1"/>
        </w:rPr>
        <w:t>a</w:t>
      </w:r>
      <w:r w:rsidRPr="5E0F439C">
        <w:rPr>
          <w:color w:val="000000"/>
        </w:rPr>
        <w:t>l m</w:t>
      </w:r>
      <w:r w:rsidRPr="5E0F439C">
        <w:rPr>
          <w:color w:val="000000"/>
          <w:spacing w:val="1"/>
        </w:rPr>
        <w:t>e</w:t>
      </w:r>
      <w:r w:rsidRPr="5E0F439C">
        <w:rPr>
          <w:color w:val="000000"/>
          <w:spacing w:val="-1"/>
        </w:rPr>
        <w:t>e</w:t>
      </w:r>
      <w:r w:rsidRPr="5E0F439C">
        <w:rPr>
          <w:color w:val="000000"/>
        </w:rPr>
        <w:t>ting will be</w:t>
      </w:r>
      <w:r w:rsidRPr="5E0F439C">
        <w:rPr>
          <w:color w:val="000000"/>
          <w:spacing w:val="-1"/>
        </w:rPr>
        <w:t xml:space="preserve"> </w:t>
      </w:r>
      <w:r w:rsidRPr="5E0F439C">
        <w:rPr>
          <w:color w:val="000000"/>
        </w:rPr>
        <w:t>h</w:t>
      </w:r>
      <w:r w:rsidRPr="5E0F439C">
        <w:rPr>
          <w:color w:val="000000"/>
          <w:spacing w:val="-1"/>
        </w:rPr>
        <w:t>e</w:t>
      </w:r>
      <w:r w:rsidRPr="5E0F439C">
        <w:rPr>
          <w:color w:val="000000"/>
        </w:rPr>
        <w:t>ld with the t</w:t>
      </w:r>
      <w:r w:rsidRPr="5E0F439C">
        <w:rPr>
          <w:color w:val="000000"/>
          <w:spacing w:val="-1"/>
        </w:rPr>
        <w:t>eac</w:t>
      </w:r>
      <w:r w:rsidRPr="5E0F439C">
        <w:rPr>
          <w:color w:val="000000"/>
        </w:rPr>
        <w:t>h</w:t>
      </w:r>
      <w:r w:rsidRPr="5E0F439C">
        <w:rPr>
          <w:color w:val="000000"/>
          <w:spacing w:val="1"/>
        </w:rPr>
        <w:t>e</w:t>
      </w:r>
      <w:r w:rsidRPr="5E0F439C">
        <w:rPr>
          <w:color w:val="000000"/>
        </w:rPr>
        <w:t>r</w:t>
      </w:r>
      <w:r w:rsidRPr="5E0F439C">
        <w:rPr>
          <w:color w:val="000000"/>
          <w:spacing w:val="-1"/>
        </w:rPr>
        <w:t xml:space="preserve"> ca</w:t>
      </w:r>
      <w:r w:rsidRPr="5E0F439C">
        <w:rPr>
          <w:color w:val="000000"/>
        </w:rPr>
        <w:t>ndi</w:t>
      </w:r>
      <w:r w:rsidRPr="5E0F439C">
        <w:rPr>
          <w:color w:val="000000"/>
          <w:spacing w:val="2"/>
        </w:rPr>
        <w:t>d</w:t>
      </w:r>
      <w:r w:rsidRPr="5E0F439C">
        <w:rPr>
          <w:color w:val="000000"/>
          <w:spacing w:val="-1"/>
        </w:rPr>
        <w:t>a</w:t>
      </w:r>
      <w:r w:rsidRPr="5E0F439C">
        <w:rPr>
          <w:color w:val="000000"/>
        </w:rPr>
        <w:t>t</w:t>
      </w:r>
      <w:r w:rsidRPr="5E0F439C">
        <w:rPr>
          <w:color w:val="000000"/>
          <w:spacing w:val="-1"/>
        </w:rPr>
        <w:t>e</w:t>
      </w:r>
      <w:r w:rsidRPr="5E0F439C">
        <w:rPr>
          <w:color w:val="000000"/>
        </w:rPr>
        <w:t>, the</w:t>
      </w:r>
      <w:r w:rsidRPr="5E0F439C">
        <w:rPr>
          <w:color w:val="000000"/>
          <w:spacing w:val="1"/>
        </w:rPr>
        <w:t xml:space="preserve"> </w:t>
      </w:r>
      <w:r w:rsidRPr="5E0F439C">
        <w:rPr>
          <w:color w:val="000000"/>
        </w:rPr>
        <w:t>M</w:t>
      </w:r>
      <w:r w:rsidRPr="5E0F439C">
        <w:rPr>
          <w:color w:val="000000"/>
          <w:spacing w:val="-1"/>
        </w:rPr>
        <w:t>e</w:t>
      </w:r>
      <w:r w:rsidRPr="5E0F439C">
        <w:rPr>
          <w:color w:val="000000"/>
        </w:rPr>
        <w:t>ntor</w:t>
      </w:r>
      <w:r w:rsidRPr="5E0F439C">
        <w:rPr>
          <w:color w:val="000000"/>
          <w:spacing w:val="2"/>
        </w:rPr>
        <w:t xml:space="preserve"> </w:t>
      </w:r>
      <w:r w:rsidRPr="5E0F439C">
        <w:rPr>
          <w:color w:val="000000"/>
          <w:spacing w:val="-3"/>
        </w:rPr>
        <w:t>L</w:t>
      </w:r>
      <w:r w:rsidRPr="5E0F439C">
        <w:rPr>
          <w:color w:val="000000"/>
          <w:spacing w:val="-1"/>
        </w:rPr>
        <w:t>ea</w:t>
      </w:r>
      <w:r w:rsidRPr="5E0F439C">
        <w:rPr>
          <w:color w:val="000000"/>
          <w:spacing w:val="2"/>
        </w:rPr>
        <w:t>d</w:t>
      </w:r>
      <w:r w:rsidRPr="5E0F439C">
        <w:rPr>
          <w:color w:val="000000"/>
          <w:spacing w:val="-1"/>
        </w:rPr>
        <w:t>er</w:t>
      </w:r>
      <w:r w:rsidRPr="5E0F439C">
        <w:rPr>
          <w:color w:val="000000"/>
        </w:rPr>
        <w:t xml:space="preserve">, </w:t>
      </w:r>
      <w:r w:rsidRPr="5E0F439C">
        <w:rPr>
          <w:color w:val="000000"/>
          <w:spacing w:val="-1"/>
        </w:rPr>
        <w:t>a</w:t>
      </w:r>
      <w:r w:rsidRPr="5E0F439C">
        <w:rPr>
          <w:color w:val="000000"/>
        </w:rPr>
        <w:t>nd t</w:t>
      </w:r>
      <w:r w:rsidRPr="5E0F439C">
        <w:rPr>
          <w:color w:val="000000"/>
          <w:spacing w:val="2"/>
        </w:rPr>
        <w:t>h</w:t>
      </w:r>
      <w:r w:rsidRPr="5E0F439C">
        <w:rPr>
          <w:color w:val="000000"/>
        </w:rPr>
        <w:t>e</w:t>
      </w:r>
      <w:r w:rsidRPr="5E0F439C">
        <w:rPr>
          <w:color w:val="000000"/>
          <w:spacing w:val="1"/>
        </w:rPr>
        <w:t xml:space="preserve"> </w:t>
      </w:r>
      <w:r w:rsidR="00370946" w:rsidRPr="5E0F439C">
        <w:rPr>
          <w:color w:val="000000"/>
        </w:rPr>
        <w:t>d</w:t>
      </w:r>
      <w:r w:rsidRPr="5E0F439C">
        <w:rPr>
          <w:color w:val="000000"/>
          <w:spacing w:val="-1"/>
        </w:rPr>
        <w:t>e</w:t>
      </w:r>
      <w:r w:rsidRPr="5E0F439C">
        <w:rPr>
          <w:color w:val="000000"/>
        </w:rPr>
        <w:t>p</w:t>
      </w:r>
      <w:r w:rsidRPr="5E0F439C">
        <w:rPr>
          <w:color w:val="000000"/>
          <w:spacing w:val="-1"/>
        </w:rPr>
        <w:t>ar</w:t>
      </w:r>
      <w:r w:rsidRPr="5E0F439C">
        <w:rPr>
          <w:color w:val="000000"/>
        </w:rPr>
        <w:t>tm</w:t>
      </w:r>
      <w:r w:rsidRPr="5E0F439C">
        <w:rPr>
          <w:color w:val="000000"/>
          <w:spacing w:val="-1"/>
        </w:rPr>
        <w:t>e</w:t>
      </w:r>
      <w:r w:rsidRPr="5E0F439C">
        <w:rPr>
          <w:color w:val="000000"/>
        </w:rPr>
        <w:t xml:space="preserve">nt </w:t>
      </w:r>
      <w:r w:rsidR="00370946" w:rsidRPr="5E0F439C">
        <w:rPr>
          <w:color w:val="000000"/>
          <w:spacing w:val="-1"/>
        </w:rPr>
        <w:t>c</w:t>
      </w:r>
      <w:r w:rsidRPr="5E0F439C">
        <w:rPr>
          <w:color w:val="000000"/>
          <w:spacing w:val="2"/>
        </w:rPr>
        <w:t>h</w:t>
      </w:r>
      <w:r w:rsidRPr="5E0F439C">
        <w:rPr>
          <w:color w:val="000000"/>
          <w:spacing w:val="-1"/>
        </w:rPr>
        <w:t>a</w:t>
      </w:r>
      <w:r w:rsidRPr="5E0F439C">
        <w:rPr>
          <w:color w:val="000000"/>
        </w:rPr>
        <w:t>i</w:t>
      </w:r>
      <w:r w:rsidRPr="5E0F439C">
        <w:rPr>
          <w:color w:val="000000"/>
          <w:spacing w:val="-1"/>
        </w:rPr>
        <w:t>r</w:t>
      </w:r>
      <w:r w:rsidRPr="5E0F439C">
        <w:rPr>
          <w:color w:val="000000"/>
        </w:rPr>
        <w:t xml:space="preserve">.  </w:t>
      </w:r>
      <w:r w:rsidRPr="5E0F439C">
        <w:rPr>
          <w:color w:val="000000"/>
          <w:spacing w:val="1"/>
        </w:rPr>
        <w:t>P</w:t>
      </w:r>
      <w:r w:rsidRPr="5E0F439C">
        <w:rPr>
          <w:color w:val="000000"/>
          <w:spacing w:val="-1"/>
        </w:rPr>
        <w:t>ar</w:t>
      </w:r>
      <w:r w:rsidRPr="5E0F439C">
        <w:rPr>
          <w:color w:val="000000"/>
        </w:rPr>
        <w:t>ti</w:t>
      </w:r>
      <w:r w:rsidRPr="5E0F439C">
        <w:rPr>
          <w:color w:val="000000"/>
          <w:spacing w:val="-1"/>
        </w:rPr>
        <w:t>e</w:t>
      </w:r>
      <w:r w:rsidRPr="5E0F439C">
        <w:rPr>
          <w:color w:val="000000"/>
        </w:rPr>
        <w:t>s</w:t>
      </w:r>
      <w:r w:rsidRPr="5E0F439C">
        <w:rPr>
          <w:color w:val="000000"/>
          <w:spacing w:val="3"/>
        </w:rPr>
        <w:t xml:space="preserve"> </w:t>
      </w:r>
      <w:r w:rsidRPr="5E0F439C">
        <w:rPr>
          <w:color w:val="000000"/>
        </w:rPr>
        <w:t>will be</w:t>
      </w:r>
      <w:r w:rsidRPr="5E0F439C">
        <w:rPr>
          <w:color w:val="000000"/>
          <w:spacing w:val="-1"/>
        </w:rPr>
        <w:t xml:space="preserve"> e</w:t>
      </w:r>
      <w:r w:rsidRPr="5E0F439C">
        <w:rPr>
          <w:color w:val="000000"/>
          <w:spacing w:val="2"/>
        </w:rPr>
        <w:t>x</w:t>
      </w:r>
      <w:r w:rsidRPr="5E0F439C">
        <w:rPr>
          <w:color w:val="000000"/>
        </w:rPr>
        <w:t>p</w:t>
      </w:r>
      <w:r w:rsidRPr="5E0F439C">
        <w:rPr>
          <w:color w:val="000000"/>
          <w:spacing w:val="-1"/>
        </w:rPr>
        <w:t>ec</w:t>
      </w:r>
      <w:r w:rsidRPr="5E0F439C">
        <w:rPr>
          <w:color w:val="000000"/>
        </w:rPr>
        <w:t>t</w:t>
      </w:r>
      <w:r w:rsidRPr="5E0F439C">
        <w:rPr>
          <w:color w:val="000000"/>
          <w:spacing w:val="-1"/>
        </w:rPr>
        <w:t>e</w:t>
      </w:r>
      <w:r w:rsidRPr="5E0F439C">
        <w:rPr>
          <w:color w:val="000000"/>
        </w:rPr>
        <w:t>d to p</w:t>
      </w:r>
      <w:r w:rsidRPr="5E0F439C">
        <w:rPr>
          <w:color w:val="000000"/>
          <w:spacing w:val="-1"/>
        </w:rPr>
        <w:t>r</w:t>
      </w:r>
      <w:r w:rsidRPr="5E0F439C">
        <w:rPr>
          <w:color w:val="000000"/>
        </w:rPr>
        <w:t>odu</w:t>
      </w:r>
      <w:r w:rsidRPr="5E0F439C">
        <w:rPr>
          <w:color w:val="000000"/>
          <w:spacing w:val="-1"/>
        </w:rPr>
        <w:t>c</w:t>
      </w:r>
      <w:r w:rsidRPr="5E0F439C">
        <w:rPr>
          <w:color w:val="000000"/>
        </w:rPr>
        <w:t>e</w:t>
      </w:r>
      <w:r w:rsidRPr="5E0F439C">
        <w:rPr>
          <w:color w:val="000000"/>
          <w:spacing w:val="-1"/>
        </w:rPr>
        <w:t xml:space="preserve"> </w:t>
      </w:r>
      <w:r w:rsidRPr="5E0F439C">
        <w:rPr>
          <w:color w:val="000000"/>
        </w:rPr>
        <w:t>d</w:t>
      </w:r>
      <w:r w:rsidRPr="5E0F439C">
        <w:rPr>
          <w:color w:val="000000"/>
          <w:spacing w:val="2"/>
        </w:rPr>
        <w:t>o</w:t>
      </w:r>
      <w:r w:rsidRPr="5E0F439C">
        <w:rPr>
          <w:color w:val="000000"/>
          <w:spacing w:val="-1"/>
        </w:rPr>
        <w:t>c</w:t>
      </w:r>
      <w:r w:rsidRPr="5E0F439C">
        <w:rPr>
          <w:color w:val="000000"/>
        </w:rPr>
        <w:t>um</w:t>
      </w:r>
      <w:r w:rsidRPr="5E0F439C">
        <w:rPr>
          <w:color w:val="000000"/>
          <w:spacing w:val="-1"/>
        </w:rPr>
        <w:t>e</w:t>
      </w:r>
      <w:r w:rsidRPr="5E0F439C">
        <w:rPr>
          <w:color w:val="000000"/>
        </w:rPr>
        <w:t>nt</w:t>
      </w:r>
      <w:r w:rsidRPr="5E0F439C">
        <w:rPr>
          <w:color w:val="000000"/>
          <w:spacing w:val="-1"/>
        </w:rPr>
        <w:t>a</w:t>
      </w:r>
      <w:r w:rsidRPr="5E0F439C">
        <w:rPr>
          <w:color w:val="000000"/>
        </w:rPr>
        <w:t>tion to suppo</w:t>
      </w:r>
      <w:r w:rsidRPr="5E0F439C">
        <w:rPr>
          <w:color w:val="000000"/>
          <w:spacing w:val="-1"/>
        </w:rPr>
        <w:t>r</w:t>
      </w:r>
      <w:r w:rsidRPr="5E0F439C">
        <w:rPr>
          <w:color w:val="000000"/>
        </w:rPr>
        <w:t>t jud</w:t>
      </w:r>
      <w:r w:rsidRPr="5E0F439C">
        <w:rPr>
          <w:color w:val="000000"/>
          <w:spacing w:val="-2"/>
        </w:rPr>
        <w:t>g</w:t>
      </w:r>
      <w:r w:rsidRPr="5E0F439C">
        <w:rPr>
          <w:color w:val="000000"/>
        </w:rPr>
        <w:t>m</w:t>
      </w:r>
      <w:r w:rsidRPr="5E0F439C">
        <w:rPr>
          <w:color w:val="000000"/>
          <w:spacing w:val="-1"/>
        </w:rPr>
        <w:t>e</w:t>
      </w:r>
      <w:r w:rsidRPr="5E0F439C">
        <w:rPr>
          <w:color w:val="000000"/>
        </w:rPr>
        <w:t>nts</w:t>
      </w:r>
      <w:r w:rsidRPr="5E0F439C">
        <w:rPr>
          <w:color w:val="000000"/>
          <w:spacing w:val="3"/>
        </w:rPr>
        <w:t xml:space="preserve"> </w:t>
      </w:r>
      <w:r w:rsidRPr="5E0F439C">
        <w:rPr>
          <w:color w:val="000000"/>
          <w:spacing w:val="-1"/>
        </w:rPr>
        <w:t>a</w:t>
      </w:r>
      <w:r w:rsidRPr="5E0F439C">
        <w:rPr>
          <w:color w:val="000000"/>
        </w:rPr>
        <w:t>bout p</w:t>
      </w:r>
      <w:r w:rsidRPr="5E0F439C">
        <w:rPr>
          <w:color w:val="000000"/>
          <w:spacing w:val="-1"/>
        </w:rPr>
        <w:t>erf</w:t>
      </w:r>
      <w:r w:rsidRPr="5E0F439C">
        <w:rPr>
          <w:color w:val="000000"/>
        </w:rPr>
        <w:t>o</w:t>
      </w:r>
      <w:r w:rsidRPr="5E0F439C">
        <w:rPr>
          <w:color w:val="000000"/>
          <w:spacing w:val="-1"/>
        </w:rPr>
        <w:t>r</w:t>
      </w:r>
      <w:r w:rsidRPr="5E0F439C">
        <w:rPr>
          <w:color w:val="000000"/>
          <w:spacing w:val="3"/>
        </w:rPr>
        <w:t>m</w:t>
      </w:r>
      <w:r w:rsidRPr="5E0F439C">
        <w:rPr>
          <w:color w:val="000000"/>
          <w:spacing w:val="-1"/>
        </w:rPr>
        <w:t>a</w:t>
      </w:r>
      <w:r w:rsidRPr="5E0F439C">
        <w:rPr>
          <w:color w:val="000000"/>
        </w:rPr>
        <w:t>n</w:t>
      </w:r>
      <w:r w:rsidRPr="5E0F439C">
        <w:rPr>
          <w:color w:val="000000"/>
          <w:spacing w:val="-1"/>
        </w:rPr>
        <w:t>ce</w:t>
      </w:r>
      <w:r w:rsidRPr="5E0F439C">
        <w:rPr>
          <w:color w:val="000000"/>
        </w:rPr>
        <w:t xml:space="preserve">. </w:t>
      </w:r>
      <w:r w:rsidRPr="5E0F439C">
        <w:rPr>
          <w:color w:val="000000"/>
          <w:spacing w:val="2"/>
        </w:rPr>
        <w:t xml:space="preserve"> </w:t>
      </w:r>
      <w:r w:rsidRPr="5E0F439C">
        <w:rPr>
          <w:color w:val="000000"/>
        </w:rPr>
        <w:t>At this tim</w:t>
      </w:r>
      <w:r w:rsidRPr="5E0F439C">
        <w:rPr>
          <w:color w:val="000000"/>
          <w:spacing w:val="-1"/>
        </w:rPr>
        <w:t>e</w:t>
      </w:r>
      <w:r w:rsidRPr="5E0F439C">
        <w:rPr>
          <w:color w:val="000000"/>
        </w:rPr>
        <w:t>, the</w:t>
      </w:r>
      <w:r w:rsidRPr="5E0F439C">
        <w:rPr>
          <w:color w:val="000000"/>
          <w:spacing w:val="-1"/>
        </w:rPr>
        <w:t xml:space="preserve"> </w:t>
      </w:r>
      <w:r w:rsidRPr="5E0F439C">
        <w:rPr>
          <w:color w:val="000000"/>
        </w:rPr>
        <w:t>t</w:t>
      </w:r>
      <w:r w:rsidRPr="5E0F439C">
        <w:rPr>
          <w:color w:val="000000"/>
          <w:spacing w:val="-1"/>
        </w:rPr>
        <w:t>eac</w:t>
      </w:r>
      <w:r w:rsidRPr="5E0F439C">
        <w:rPr>
          <w:color w:val="000000"/>
        </w:rPr>
        <w:t>h</w:t>
      </w:r>
      <w:r w:rsidRPr="5E0F439C">
        <w:rPr>
          <w:color w:val="000000"/>
          <w:spacing w:val="-1"/>
        </w:rPr>
        <w:t>e</w:t>
      </w:r>
      <w:r w:rsidRPr="5E0F439C">
        <w:rPr>
          <w:color w:val="000000"/>
        </w:rPr>
        <w:t xml:space="preserve">r </w:t>
      </w:r>
      <w:r w:rsidRPr="5E0F439C">
        <w:rPr>
          <w:color w:val="000000"/>
          <w:spacing w:val="-1"/>
        </w:rPr>
        <w:t>ca</w:t>
      </w:r>
      <w:r w:rsidRPr="5E0F439C">
        <w:rPr>
          <w:color w:val="000000"/>
        </w:rPr>
        <w:t>ndid</w:t>
      </w:r>
      <w:r w:rsidRPr="5E0F439C">
        <w:rPr>
          <w:color w:val="000000"/>
          <w:spacing w:val="-1"/>
        </w:rPr>
        <w:t>a</w:t>
      </w:r>
      <w:r w:rsidRPr="5E0F439C">
        <w:rPr>
          <w:color w:val="000000"/>
        </w:rPr>
        <w:t>te</w:t>
      </w:r>
      <w:r w:rsidRPr="5E0F439C">
        <w:rPr>
          <w:color w:val="000000"/>
          <w:spacing w:val="-1"/>
        </w:rPr>
        <w:t xml:space="preserve"> </w:t>
      </w:r>
      <w:r w:rsidRPr="5E0F439C">
        <w:rPr>
          <w:color w:val="000000"/>
        </w:rPr>
        <w:t>will d</w:t>
      </w:r>
      <w:r w:rsidRPr="5E0F439C">
        <w:rPr>
          <w:color w:val="000000"/>
          <w:spacing w:val="-1"/>
        </w:rPr>
        <w:t>e</w:t>
      </w:r>
      <w:r w:rsidRPr="5E0F439C">
        <w:rPr>
          <w:color w:val="000000"/>
          <w:spacing w:val="2"/>
        </w:rPr>
        <w:t>v</w:t>
      </w:r>
      <w:r w:rsidRPr="5E0F439C">
        <w:rPr>
          <w:color w:val="000000"/>
          <w:spacing w:val="-1"/>
        </w:rPr>
        <w:t>e</w:t>
      </w:r>
      <w:r w:rsidRPr="5E0F439C">
        <w:rPr>
          <w:color w:val="000000"/>
        </w:rPr>
        <w:t>lop a</w:t>
      </w:r>
      <w:r w:rsidRPr="5E0F439C">
        <w:rPr>
          <w:color w:val="000000"/>
          <w:spacing w:val="-1"/>
        </w:rPr>
        <w:t xml:space="preserve"> </w:t>
      </w:r>
      <w:r w:rsidRPr="5E0F439C">
        <w:rPr>
          <w:color w:val="000000"/>
        </w:rPr>
        <w:t>w</w:t>
      </w:r>
      <w:r w:rsidRPr="5E0F439C">
        <w:rPr>
          <w:color w:val="000000"/>
          <w:spacing w:val="-1"/>
        </w:rPr>
        <w:t>r</w:t>
      </w:r>
      <w:r w:rsidRPr="5E0F439C">
        <w:rPr>
          <w:color w:val="000000"/>
        </w:rPr>
        <w:t>itt</w:t>
      </w:r>
      <w:r w:rsidRPr="5E0F439C">
        <w:rPr>
          <w:color w:val="000000"/>
          <w:spacing w:val="-1"/>
        </w:rPr>
        <w:t>e</w:t>
      </w:r>
      <w:r w:rsidRPr="5E0F439C">
        <w:rPr>
          <w:color w:val="000000"/>
        </w:rPr>
        <w:t>n pl</w:t>
      </w:r>
      <w:r w:rsidRPr="5E0F439C">
        <w:rPr>
          <w:color w:val="000000"/>
          <w:spacing w:val="-1"/>
        </w:rPr>
        <w:t>a</w:t>
      </w:r>
      <w:r w:rsidRPr="5E0F439C">
        <w:rPr>
          <w:color w:val="000000"/>
        </w:rPr>
        <w:t xml:space="preserve">n to </w:t>
      </w:r>
      <w:r w:rsidRPr="5E0F439C">
        <w:rPr>
          <w:color w:val="000000"/>
          <w:spacing w:val="-1"/>
        </w:rPr>
        <w:t>c</w:t>
      </w:r>
      <w:r w:rsidRPr="5E0F439C">
        <w:rPr>
          <w:color w:val="000000"/>
        </w:rPr>
        <w:t>o</w:t>
      </w:r>
      <w:r w:rsidRPr="5E0F439C">
        <w:rPr>
          <w:color w:val="000000"/>
          <w:spacing w:val="2"/>
        </w:rPr>
        <w:t>r</w:t>
      </w:r>
      <w:r w:rsidRPr="5E0F439C">
        <w:rPr>
          <w:color w:val="000000"/>
          <w:spacing w:val="-1"/>
        </w:rPr>
        <w:t>re</w:t>
      </w:r>
      <w:r w:rsidRPr="5E0F439C">
        <w:rPr>
          <w:color w:val="000000"/>
          <w:spacing w:val="1"/>
        </w:rPr>
        <w:t>c</w:t>
      </w:r>
      <w:r w:rsidRPr="5E0F439C">
        <w:rPr>
          <w:color w:val="000000"/>
        </w:rPr>
        <w:t>t the</w:t>
      </w:r>
      <w:r w:rsidRPr="5E0F439C">
        <w:rPr>
          <w:color w:val="000000"/>
          <w:spacing w:val="-1"/>
        </w:rPr>
        <w:t xml:space="preserve"> </w:t>
      </w:r>
      <w:r w:rsidRPr="5E0F439C">
        <w:rPr>
          <w:color w:val="000000"/>
        </w:rPr>
        <w:t>d</w:t>
      </w:r>
      <w:r w:rsidRPr="5E0F439C">
        <w:rPr>
          <w:color w:val="000000"/>
          <w:spacing w:val="-1"/>
        </w:rPr>
        <w:t>ef</w:t>
      </w:r>
      <w:r w:rsidRPr="5E0F439C">
        <w:rPr>
          <w:color w:val="000000"/>
        </w:rPr>
        <w:t>i</w:t>
      </w:r>
      <w:r w:rsidRPr="5E0F439C">
        <w:rPr>
          <w:color w:val="000000"/>
          <w:spacing w:val="-1"/>
        </w:rPr>
        <w:t>c</w:t>
      </w:r>
      <w:r w:rsidRPr="5E0F439C">
        <w:rPr>
          <w:color w:val="000000"/>
        </w:rPr>
        <w:t>i</w:t>
      </w:r>
      <w:r w:rsidRPr="5E0F439C">
        <w:rPr>
          <w:color w:val="000000"/>
          <w:spacing w:val="-1"/>
        </w:rPr>
        <w:t>e</w:t>
      </w:r>
      <w:r w:rsidRPr="5E0F439C">
        <w:rPr>
          <w:color w:val="000000"/>
        </w:rPr>
        <w:t>n</w:t>
      </w:r>
      <w:r w:rsidRPr="5E0F439C">
        <w:rPr>
          <w:color w:val="000000"/>
          <w:spacing w:val="4"/>
        </w:rPr>
        <w:t>c</w:t>
      </w:r>
      <w:r w:rsidRPr="5E0F439C">
        <w:rPr>
          <w:color w:val="000000"/>
          <w:spacing w:val="-5"/>
        </w:rPr>
        <w:t>y</w:t>
      </w:r>
      <w:r w:rsidRPr="5E0F439C">
        <w:rPr>
          <w:color w:val="000000"/>
        </w:rPr>
        <w:t>,</w:t>
      </w:r>
      <w:r w:rsidRPr="5E0F439C">
        <w:rPr>
          <w:color w:val="000000"/>
          <w:spacing w:val="2"/>
        </w:rPr>
        <w:t xml:space="preserve"> </w:t>
      </w:r>
      <w:r w:rsidRPr="5E0F439C">
        <w:rPr>
          <w:color w:val="000000"/>
        </w:rPr>
        <w:t>whi</w:t>
      </w:r>
      <w:r w:rsidRPr="5E0F439C">
        <w:rPr>
          <w:color w:val="000000"/>
          <w:spacing w:val="-1"/>
        </w:rPr>
        <w:t>c</w:t>
      </w:r>
      <w:r w:rsidRPr="5E0F439C">
        <w:rPr>
          <w:color w:val="000000"/>
        </w:rPr>
        <w:t>h is</w:t>
      </w:r>
      <w:r w:rsidRPr="5E0F439C">
        <w:rPr>
          <w:color w:val="000000"/>
          <w:spacing w:val="3"/>
        </w:rPr>
        <w:t xml:space="preserve"> </w:t>
      </w:r>
      <w:r w:rsidRPr="5E0F439C">
        <w:rPr>
          <w:color w:val="000000"/>
        </w:rPr>
        <w:t>to be</w:t>
      </w:r>
      <w:r w:rsidRPr="5E0F439C">
        <w:rPr>
          <w:color w:val="000000"/>
          <w:spacing w:val="-1"/>
        </w:rPr>
        <w:t xml:space="preserve"> a</w:t>
      </w:r>
      <w:r w:rsidRPr="5E0F439C">
        <w:rPr>
          <w:color w:val="000000"/>
        </w:rPr>
        <w:t>pp</w:t>
      </w:r>
      <w:r w:rsidRPr="5E0F439C">
        <w:rPr>
          <w:color w:val="000000"/>
          <w:spacing w:val="-1"/>
        </w:rPr>
        <w:t>r</w:t>
      </w:r>
      <w:r w:rsidRPr="5E0F439C">
        <w:rPr>
          <w:color w:val="000000"/>
        </w:rPr>
        <w:t>ov</w:t>
      </w:r>
      <w:r w:rsidRPr="5E0F439C">
        <w:rPr>
          <w:color w:val="000000"/>
          <w:spacing w:val="-1"/>
        </w:rPr>
        <w:t>e</w:t>
      </w:r>
      <w:r w:rsidRPr="5E0F439C">
        <w:rPr>
          <w:color w:val="000000"/>
        </w:rPr>
        <w:t xml:space="preserve">d </w:t>
      </w:r>
      <w:r w:rsidRPr="5E0F439C">
        <w:rPr>
          <w:color w:val="000000"/>
          <w:spacing w:val="5"/>
        </w:rPr>
        <w:t>b</w:t>
      </w:r>
      <w:r w:rsidRPr="5E0F439C">
        <w:rPr>
          <w:color w:val="000000"/>
        </w:rPr>
        <w:t>y the</w:t>
      </w:r>
      <w:r w:rsidRPr="5E0F439C">
        <w:rPr>
          <w:color w:val="000000"/>
          <w:spacing w:val="-1"/>
        </w:rPr>
        <w:t xml:space="preserve"> </w:t>
      </w:r>
      <w:r w:rsidRPr="5E0F439C">
        <w:rPr>
          <w:color w:val="000000"/>
        </w:rPr>
        <w:t>M</w:t>
      </w:r>
      <w:r w:rsidRPr="5E0F439C">
        <w:rPr>
          <w:color w:val="000000"/>
          <w:spacing w:val="-1"/>
        </w:rPr>
        <w:t>e</w:t>
      </w:r>
      <w:r w:rsidRPr="5E0F439C">
        <w:rPr>
          <w:color w:val="000000"/>
        </w:rPr>
        <w:t>ntor</w:t>
      </w:r>
      <w:r w:rsidRPr="5E0F439C">
        <w:rPr>
          <w:color w:val="000000"/>
          <w:spacing w:val="2"/>
        </w:rPr>
        <w:t xml:space="preserve"> </w:t>
      </w:r>
      <w:r w:rsidRPr="5E0F439C">
        <w:rPr>
          <w:color w:val="000000"/>
          <w:spacing w:val="-3"/>
        </w:rPr>
        <w:t>L</w:t>
      </w:r>
      <w:r w:rsidRPr="5E0F439C">
        <w:rPr>
          <w:color w:val="000000"/>
          <w:spacing w:val="-1"/>
        </w:rPr>
        <w:t>ea</w:t>
      </w:r>
      <w:r w:rsidRPr="5E0F439C">
        <w:rPr>
          <w:color w:val="000000"/>
          <w:spacing w:val="2"/>
        </w:rPr>
        <w:t>d</w:t>
      </w:r>
      <w:r w:rsidRPr="5E0F439C">
        <w:rPr>
          <w:color w:val="000000"/>
          <w:spacing w:val="-1"/>
        </w:rPr>
        <w:t>e</w:t>
      </w:r>
      <w:r w:rsidRPr="5E0F439C">
        <w:rPr>
          <w:color w:val="000000"/>
        </w:rPr>
        <w:t>r</w:t>
      </w:r>
      <w:r w:rsidRPr="5E0F439C">
        <w:rPr>
          <w:color w:val="000000"/>
          <w:spacing w:val="2"/>
        </w:rPr>
        <w:t xml:space="preserve"> </w:t>
      </w:r>
      <w:r w:rsidRPr="5E0F439C">
        <w:rPr>
          <w:color w:val="000000"/>
          <w:spacing w:val="-1"/>
        </w:rPr>
        <w:t>a</w:t>
      </w:r>
      <w:r w:rsidRPr="5E0F439C">
        <w:rPr>
          <w:color w:val="000000"/>
          <w:spacing w:val="2"/>
        </w:rPr>
        <w:t>n</w:t>
      </w:r>
      <w:r w:rsidRPr="5E0F439C">
        <w:rPr>
          <w:color w:val="000000"/>
        </w:rPr>
        <w:t>d sh</w:t>
      </w:r>
      <w:r w:rsidRPr="5E0F439C">
        <w:rPr>
          <w:color w:val="000000"/>
          <w:spacing w:val="-1"/>
        </w:rPr>
        <w:t>are</w:t>
      </w:r>
      <w:r w:rsidRPr="5E0F439C">
        <w:rPr>
          <w:color w:val="000000"/>
        </w:rPr>
        <w:t>d with the</w:t>
      </w:r>
      <w:r w:rsidRPr="5E0F439C">
        <w:rPr>
          <w:color w:val="000000"/>
          <w:spacing w:val="-1"/>
        </w:rPr>
        <w:t xml:space="preserve"> a</w:t>
      </w:r>
      <w:r w:rsidRPr="5E0F439C">
        <w:rPr>
          <w:color w:val="000000"/>
        </w:rPr>
        <w:t>p</w:t>
      </w:r>
      <w:r w:rsidRPr="5E0F439C">
        <w:rPr>
          <w:color w:val="000000"/>
          <w:spacing w:val="2"/>
        </w:rPr>
        <w:t>p</w:t>
      </w:r>
      <w:r w:rsidRPr="5E0F439C">
        <w:rPr>
          <w:color w:val="000000"/>
          <w:spacing w:val="-1"/>
        </w:rPr>
        <w:t>r</w:t>
      </w:r>
      <w:r w:rsidRPr="5E0F439C">
        <w:rPr>
          <w:color w:val="000000"/>
        </w:rPr>
        <w:t>op</w:t>
      </w:r>
      <w:r w:rsidRPr="5E0F439C">
        <w:rPr>
          <w:color w:val="000000"/>
          <w:spacing w:val="2"/>
        </w:rPr>
        <w:t>r</w:t>
      </w:r>
      <w:r w:rsidRPr="5E0F439C">
        <w:rPr>
          <w:color w:val="000000"/>
        </w:rPr>
        <w:t>i</w:t>
      </w:r>
      <w:r w:rsidRPr="5E0F439C">
        <w:rPr>
          <w:color w:val="000000"/>
          <w:spacing w:val="-1"/>
        </w:rPr>
        <w:t>a</w:t>
      </w:r>
      <w:r w:rsidRPr="5E0F439C">
        <w:rPr>
          <w:color w:val="000000"/>
        </w:rPr>
        <w:t>te</w:t>
      </w:r>
      <w:r w:rsidRPr="5E0F439C">
        <w:rPr>
          <w:color w:val="000000"/>
          <w:spacing w:val="-1"/>
        </w:rPr>
        <w:t xml:space="preserve"> </w:t>
      </w:r>
      <w:r w:rsidRPr="5E0F439C">
        <w:rPr>
          <w:color w:val="000000"/>
        </w:rPr>
        <w:t>p</w:t>
      </w:r>
      <w:r w:rsidRPr="5E0F439C">
        <w:rPr>
          <w:color w:val="000000"/>
          <w:spacing w:val="-1"/>
        </w:rPr>
        <w:t>ar</w:t>
      </w:r>
      <w:r w:rsidRPr="5E0F439C">
        <w:rPr>
          <w:color w:val="000000"/>
        </w:rPr>
        <w:t>ti</w:t>
      </w:r>
      <w:r w:rsidRPr="5E0F439C">
        <w:rPr>
          <w:color w:val="000000"/>
          <w:spacing w:val="-1"/>
        </w:rPr>
        <w:t>e</w:t>
      </w:r>
      <w:r w:rsidRPr="5E0F439C">
        <w:rPr>
          <w:color w:val="000000"/>
        </w:rPr>
        <w:t xml:space="preserve">s </w:t>
      </w:r>
      <w:r w:rsidRPr="5E0F439C">
        <w:rPr>
          <w:color w:val="000000"/>
          <w:spacing w:val="-1"/>
        </w:rPr>
        <w:t>(</w:t>
      </w:r>
      <w:r w:rsidR="00370946" w:rsidRPr="5E0F439C">
        <w:rPr>
          <w:color w:val="000000"/>
        </w:rPr>
        <w:t>Partner</w:t>
      </w:r>
      <w:r w:rsidR="001250A6" w:rsidRPr="5E0F439C">
        <w:rPr>
          <w:color w:val="000000"/>
        </w:rPr>
        <w:t xml:space="preserve"> Teacher</w:t>
      </w:r>
      <w:r w:rsidRPr="5E0F439C">
        <w:rPr>
          <w:color w:val="000000"/>
        </w:rPr>
        <w:t>, inst</w:t>
      </w:r>
      <w:r w:rsidRPr="5E0F439C">
        <w:rPr>
          <w:color w:val="000000"/>
          <w:spacing w:val="-1"/>
        </w:rPr>
        <w:t>r</w:t>
      </w:r>
      <w:r w:rsidRPr="5E0F439C">
        <w:rPr>
          <w:color w:val="000000"/>
        </w:rPr>
        <w:t>u</w:t>
      </w:r>
      <w:r w:rsidRPr="5E0F439C">
        <w:rPr>
          <w:color w:val="000000"/>
          <w:spacing w:val="-1"/>
        </w:rPr>
        <w:t>c</w:t>
      </w:r>
      <w:r w:rsidRPr="5E0F439C">
        <w:rPr>
          <w:color w:val="000000"/>
        </w:rPr>
        <w:t>to</w:t>
      </w:r>
      <w:r w:rsidRPr="5E0F439C">
        <w:rPr>
          <w:color w:val="000000"/>
          <w:spacing w:val="-1"/>
        </w:rPr>
        <w:t>r)</w:t>
      </w:r>
      <w:r w:rsidRPr="5E0F439C">
        <w:rPr>
          <w:color w:val="000000"/>
        </w:rPr>
        <w:t>.</w:t>
      </w:r>
    </w:p>
    <w:p w14:paraId="21DB9ABA" w14:textId="77777777" w:rsidR="007755CF" w:rsidRPr="00A43C2B" w:rsidRDefault="007755CF" w:rsidP="00A43C2B">
      <w:pPr>
        <w:widowControl w:val="0"/>
        <w:autoSpaceDE w:val="0"/>
        <w:autoSpaceDN w:val="0"/>
        <w:adjustRightInd w:val="0"/>
        <w:spacing w:before="16" w:line="260" w:lineRule="exact"/>
        <w:jc w:val="both"/>
        <w:rPr>
          <w:color w:val="000000"/>
          <w:sz w:val="26"/>
          <w:szCs w:val="26"/>
        </w:rPr>
      </w:pPr>
    </w:p>
    <w:p w14:paraId="00CB8A25" w14:textId="77E7377F" w:rsidR="007755CF" w:rsidRPr="0034536B" w:rsidRDefault="00A43C2B" w:rsidP="5E0F439C">
      <w:pPr>
        <w:widowControl w:val="0"/>
        <w:autoSpaceDE w:val="0"/>
        <w:autoSpaceDN w:val="0"/>
        <w:adjustRightInd w:val="0"/>
        <w:ind w:left="1080" w:right="83" w:hanging="360"/>
        <w:rPr>
          <w:color w:val="000000" w:themeColor="text1"/>
        </w:rPr>
      </w:pPr>
      <w:r w:rsidRPr="5E0F439C">
        <w:rPr>
          <w:color w:val="000000"/>
        </w:rPr>
        <w:t xml:space="preserve">3.  </w:t>
      </w:r>
      <w:r w:rsidR="007755CF" w:rsidRPr="5E0F439C">
        <w:rPr>
          <w:color w:val="000000"/>
        </w:rPr>
        <w:t>A d</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rPr>
        <w:t>will be</w:t>
      </w:r>
      <w:r w:rsidR="007755CF" w:rsidRPr="5E0F439C">
        <w:rPr>
          <w:color w:val="000000"/>
          <w:spacing w:val="-1"/>
        </w:rPr>
        <w:t xml:space="preserve"> </w:t>
      </w:r>
      <w:r w:rsidR="007755CF" w:rsidRPr="5E0F439C">
        <w:rPr>
          <w:color w:val="000000"/>
        </w:rPr>
        <w:t>d</w:t>
      </w:r>
      <w:r w:rsidR="007755CF" w:rsidRPr="5E0F439C">
        <w:rPr>
          <w:color w:val="000000"/>
          <w:spacing w:val="-1"/>
        </w:rPr>
        <w:t>e</w:t>
      </w:r>
      <w:r w:rsidR="007755CF" w:rsidRPr="5E0F439C">
        <w:rPr>
          <w:color w:val="000000"/>
        </w:rPr>
        <w:t>t</w:t>
      </w:r>
      <w:r w:rsidR="007755CF" w:rsidRPr="5E0F439C">
        <w:rPr>
          <w:color w:val="000000"/>
          <w:spacing w:val="1"/>
        </w:rPr>
        <w:t>e</w:t>
      </w:r>
      <w:r w:rsidR="007755CF" w:rsidRPr="5E0F439C">
        <w:rPr>
          <w:color w:val="000000"/>
          <w:spacing w:val="-1"/>
        </w:rPr>
        <w:t>r</w:t>
      </w:r>
      <w:r w:rsidR="007755CF" w:rsidRPr="5E0F439C">
        <w:rPr>
          <w:color w:val="000000"/>
        </w:rPr>
        <w:t>min</w:t>
      </w:r>
      <w:r w:rsidR="007755CF" w:rsidRPr="5E0F439C">
        <w:rPr>
          <w:color w:val="000000"/>
          <w:spacing w:val="-1"/>
        </w:rPr>
        <w:t>e</w:t>
      </w:r>
      <w:r w:rsidR="007755CF" w:rsidRPr="5E0F439C">
        <w:rPr>
          <w:color w:val="000000"/>
        </w:rPr>
        <w:t xml:space="preserve">d </w:t>
      </w:r>
      <w:r w:rsidR="007755CF" w:rsidRPr="5E0F439C">
        <w:rPr>
          <w:color w:val="000000"/>
          <w:spacing w:val="-1"/>
        </w:rPr>
        <w:t>f</w:t>
      </w:r>
      <w:r w:rsidR="007755CF" w:rsidRPr="5E0F439C">
        <w:rPr>
          <w:color w:val="000000"/>
        </w:rPr>
        <w:t>or</w:t>
      </w:r>
      <w:r w:rsidR="007755CF" w:rsidRPr="5E0F439C">
        <w:rPr>
          <w:color w:val="000000"/>
          <w:spacing w:val="-1"/>
        </w:rPr>
        <w:t xml:space="preserve"> c</w:t>
      </w:r>
      <w:r w:rsidR="007755CF" w:rsidRPr="5E0F439C">
        <w:rPr>
          <w:color w:val="000000"/>
        </w:rPr>
        <w:t>o</w:t>
      </w:r>
      <w:r w:rsidR="007755CF" w:rsidRPr="5E0F439C">
        <w:rPr>
          <w:color w:val="000000"/>
          <w:spacing w:val="2"/>
        </w:rPr>
        <w:t>r</w:t>
      </w:r>
      <w:r w:rsidR="007755CF" w:rsidRPr="5E0F439C">
        <w:rPr>
          <w:color w:val="000000"/>
          <w:spacing w:val="-1"/>
        </w:rPr>
        <w:t>r</w:t>
      </w:r>
      <w:r w:rsidR="007755CF" w:rsidRPr="5E0F439C">
        <w:rPr>
          <w:color w:val="000000"/>
          <w:spacing w:val="1"/>
        </w:rPr>
        <w:t>e</w:t>
      </w:r>
      <w:r w:rsidR="007755CF" w:rsidRPr="5E0F439C">
        <w:rPr>
          <w:color w:val="000000"/>
          <w:spacing w:val="-1"/>
        </w:rPr>
        <w:t>c</w:t>
      </w:r>
      <w:r w:rsidR="007755CF" w:rsidRPr="5E0F439C">
        <w:rPr>
          <w:color w:val="000000"/>
        </w:rPr>
        <w:t>tion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d</w:t>
      </w:r>
      <w:r w:rsidR="007755CF" w:rsidRPr="5E0F439C">
        <w:rPr>
          <w:color w:val="000000"/>
          <w:spacing w:val="-1"/>
        </w:rPr>
        <w:t>ef</w:t>
      </w:r>
      <w:r w:rsidR="007755CF" w:rsidRPr="5E0F439C">
        <w:rPr>
          <w:color w:val="000000"/>
        </w:rPr>
        <w:t>i</w:t>
      </w:r>
      <w:r w:rsidR="007755CF" w:rsidRPr="5E0F439C">
        <w:rPr>
          <w:color w:val="000000"/>
          <w:spacing w:val="-1"/>
        </w:rPr>
        <w:t>c</w:t>
      </w:r>
      <w:r w:rsidR="007755CF" w:rsidRPr="5E0F439C">
        <w:rPr>
          <w:color w:val="000000"/>
        </w:rPr>
        <w:t>i</w:t>
      </w:r>
      <w:r w:rsidR="007755CF" w:rsidRPr="5E0F439C">
        <w:rPr>
          <w:color w:val="000000"/>
          <w:spacing w:val="-1"/>
        </w:rPr>
        <w:t>e</w:t>
      </w:r>
      <w:r w:rsidR="007755CF" w:rsidRPr="5E0F439C">
        <w:rPr>
          <w:color w:val="000000"/>
        </w:rPr>
        <w:t>n</w:t>
      </w:r>
      <w:r w:rsidR="007755CF" w:rsidRPr="5E0F439C">
        <w:rPr>
          <w:color w:val="000000"/>
          <w:spacing w:val="4"/>
        </w:rPr>
        <w:t>c</w:t>
      </w:r>
      <w:r w:rsidR="007755CF" w:rsidRPr="5E0F439C">
        <w:rPr>
          <w:color w:val="000000"/>
        </w:rPr>
        <w:t>y</w:t>
      </w:r>
      <w:r w:rsidR="007755CF" w:rsidRPr="5E0F439C">
        <w:rPr>
          <w:color w:val="000000"/>
          <w:spacing w:val="-2"/>
        </w:rPr>
        <w:t xml:space="preserve"> </w:t>
      </w:r>
      <w:r w:rsidR="007755CF" w:rsidRPr="5E0F439C">
        <w:rPr>
          <w:color w:val="000000"/>
        </w:rPr>
        <w:t>wh</w:t>
      </w:r>
      <w:r w:rsidR="007755CF" w:rsidRPr="5E0F439C">
        <w:rPr>
          <w:color w:val="000000"/>
          <w:spacing w:val="-1"/>
        </w:rPr>
        <w:t>e</w:t>
      </w:r>
      <w:r w:rsidR="007755CF" w:rsidRPr="5E0F439C">
        <w:rPr>
          <w:color w:val="000000"/>
          <w:spacing w:val="2"/>
        </w:rPr>
        <w:t>r</w:t>
      </w:r>
      <w:r w:rsidR="007755CF" w:rsidRPr="5E0F439C">
        <w:rPr>
          <w:color w:val="000000"/>
          <w:spacing w:val="-1"/>
        </w:rPr>
        <w:t>e</w:t>
      </w:r>
      <w:r w:rsidR="007755CF" w:rsidRPr="5E0F439C">
        <w:rPr>
          <w:color w:val="000000"/>
        </w:rPr>
        <w:t>upon t</w:t>
      </w:r>
      <w:r w:rsidR="007755CF" w:rsidRPr="5E0F439C">
        <w:rPr>
          <w:color w:val="000000"/>
          <w:spacing w:val="2"/>
        </w:rPr>
        <w:t>h</w:t>
      </w:r>
      <w:r w:rsidR="007755CF" w:rsidRPr="5E0F439C">
        <w:rPr>
          <w:color w:val="000000"/>
        </w:rPr>
        <w:t>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spacing w:val="2"/>
        </w:rPr>
        <w:t>h</w:t>
      </w:r>
      <w:r w:rsidR="007755CF" w:rsidRPr="5E0F439C">
        <w:rPr>
          <w:color w:val="000000"/>
          <w:spacing w:val="-1"/>
        </w:rPr>
        <w:t>e</w:t>
      </w:r>
      <w:r w:rsidR="007755CF" w:rsidRPr="5E0F439C">
        <w:rPr>
          <w:color w:val="000000"/>
        </w:rPr>
        <w:t>r</w:t>
      </w:r>
      <w:r w:rsidR="0034536B" w:rsidRPr="5E0F439C">
        <w:rPr>
          <w:color w:val="000000"/>
          <w:spacing w:val="-1"/>
        </w:rPr>
        <w:t xml:space="preserve"> </w:t>
      </w:r>
      <w:r w:rsidR="007755CF" w:rsidRPr="5E0F439C">
        <w:rPr>
          <w:color w:val="000000"/>
          <w:spacing w:val="1"/>
        </w:rPr>
        <w:t>c</w:t>
      </w:r>
      <w:r w:rsidR="007755CF" w:rsidRPr="5E0F439C">
        <w:rPr>
          <w:color w:val="000000"/>
          <w:spacing w:val="-1"/>
        </w:rPr>
        <w:t>a</w:t>
      </w:r>
      <w:r w:rsidR="007755CF" w:rsidRPr="5E0F439C">
        <w:rPr>
          <w:color w:val="000000"/>
        </w:rPr>
        <w:t>ndid</w:t>
      </w:r>
      <w:r w:rsidR="007755CF" w:rsidRPr="5E0F439C">
        <w:rPr>
          <w:color w:val="000000"/>
          <w:spacing w:val="-1"/>
        </w:rPr>
        <w:t>a</w:t>
      </w:r>
      <w:r w:rsidR="007755CF" w:rsidRPr="5E0F439C">
        <w:rPr>
          <w:color w:val="000000"/>
        </w:rPr>
        <w:t xml:space="preserve">te </w:t>
      </w:r>
      <w:r w:rsidR="007755CF" w:rsidRPr="5E0F439C">
        <w:rPr>
          <w:color w:val="000000"/>
          <w:spacing w:val="-1"/>
        </w:rPr>
        <w:t>a</w:t>
      </w:r>
      <w:r w:rsidR="007755CF" w:rsidRPr="5E0F439C">
        <w:rPr>
          <w:color w:val="000000"/>
        </w:rPr>
        <w:t>nd the</w:t>
      </w:r>
      <w:r w:rsidR="007755CF" w:rsidRPr="5E0F439C">
        <w:rPr>
          <w:color w:val="000000"/>
          <w:spacing w:val="-1"/>
        </w:rPr>
        <w:t xml:space="preserve"> </w:t>
      </w:r>
      <w:r w:rsidR="007755CF" w:rsidRPr="5E0F439C">
        <w:rPr>
          <w:color w:val="000000"/>
        </w:rPr>
        <w:t>M</w:t>
      </w:r>
      <w:r w:rsidR="007755CF" w:rsidRPr="5E0F439C">
        <w:rPr>
          <w:color w:val="000000"/>
          <w:spacing w:val="-1"/>
        </w:rPr>
        <w:t>e</w:t>
      </w:r>
      <w:r w:rsidR="007755CF" w:rsidRPr="5E0F439C">
        <w:rPr>
          <w:color w:val="000000"/>
        </w:rPr>
        <w:t>ntor</w:t>
      </w:r>
      <w:r w:rsidR="007755CF" w:rsidRPr="5E0F439C">
        <w:rPr>
          <w:color w:val="000000"/>
          <w:spacing w:val="2"/>
        </w:rPr>
        <w:t xml:space="preserve"> </w:t>
      </w:r>
      <w:r w:rsidR="007755CF" w:rsidRPr="5E0F439C">
        <w:rPr>
          <w:color w:val="000000"/>
          <w:spacing w:val="-3"/>
        </w:rPr>
        <w:t>L</w:t>
      </w:r>
      <w:r w:rsidR="007755CF" w:rsidRPr="5E0F439C">
        <w:rPr>
          <w:color w:val="000000"/>
          <w:spacing w:val="1"/>
        </w:rPr>
        <w:t>e</w:t>
      </w:r>
      <w:r w:rsidR="007755CF" w:rsidRPr="5E0F439C">
        <w:rPr>
          <w:color w:val="000000"/>
          <w:spacing w:val="-1"/>
        </w:rPr>
        <w:t>a</w:t>
      </w:r>
      <w:r w:rsidR="007755CF" w:rsidRPr="5E0F439C">
        <w:rPr>
          <w:color w:val="000000"/>
        </w:rPr>
        <w:t>d</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spacing w:val="2"/>
        </w:rPr>
        <w:t>w</w:t>
      </w:r>
      <w:r w:rsidR="007755CF" w:rsidRPr="5E0F439C">
        <w:rPr>
          <w:color w:val="000000"/>
        </w:rPr>
        <w:t>ill m</w:t>
      </w:r>
      <w:r w:rsidR="007755CF" w:rsidRPr="5E0F439C">
        <w:rPr>
          <w:color w:val="000000"/>
          <w:spacing w:val="-1"/>
        </w:rPr>
        <w:t>ee</w:t>
      </w:r>
      <w:r w:rsidR="007755CF" w:rsidRPr="5E0F439C">
        <w:rPr>
          <w:color w:val="000000"/>
        </w:rPr>
        <w:t xml:space="preserve">t </w:t>
      </w:r>
      <w:r w:rsidR="007755CF" w:rsidRPr="5E0F439C">
        <w:rPr>
          <w:color w:val="000000"/>
          <w:spacing w:val="-1"/>
        </w:rPr>
        <w:t>a</w:t>
      </w:r>
      <w:r w:rsidR="007755CF" w:rsidRPr="5E0F439C">
        <w:rPr>
          <w:color w:val="000000"/>
          <w:spacing w:val="-2"/>
        </w:rPr>
        <w:t>g</w:t>
      </w:r>
      <w:r w:rsidR="007755CF" w:rsidRPr="5E0F439C">
        <w:rPr>
          <w:color w:val="000000"/>
          <w:spacing w:val="-1"/>
        </w:rPr>
        <w:t>a</w:t>
      </w:r>
      <w:r w:rsidR="007755CF" w:rsidRPr="5E0F439C">
        <w:rPr>
          <w:color w:val="000000"/>
        </w:rPr>
        <w:t xml:space="preserve">in.  </w:t>
      </w:r>
      <w:r w:rsidR="007755CF" w:rsidRPr="5E0F439C">
        <w:rPr>
          <w:color w:val="000000"/>
          <w:spacing w:val="1"/>
        </w:rPr>
        <w:t>C</w:t>
      </w:r>
      <w:r w:rsidR="007755CF" w:rsidRPr="5E0F439C">
        <w:rPr>
          <w:color w:val="000000"/>
        </w:rPr>
        <w:t>opi</w:t>
      </w:r>
      <w:r w:rsidR="007755CF" w:rsidRPr="5E0F439C">
        <w:rPr>
          <w:color w:val="000000"/>
          <w:spacing w:val="-1"/>
        </w:rPr>
        <w:t>e</w:t>
      </w:r>
      <w:r w:rsidR="007755CF" w:rsidRPr="5E0F439C">
        <w:rPr>
          <w:color w:val="000000"/>
        </w:rPr>
        <w:t>s of</w:t>
      </w:r>
      <w:r w:rsidR="007755CF" w:rsidRPr="5E0F439C">
        <w:rPr>
          <w:color w:val="000000"/>
          <w:spacing w:val="2"/>
        </w:rPr>
        <w:t xml:space="preserve"> </w:t>
      </w:r>
      <w:r w:rsidR="007755CF" w:rsidRPr="5E0F439C">
        <w:rPr>
          <w:color w:val="000000"/>
        </w:rPr>
        <w:t>the</w:t>
      </w:r>
      <w:r w:rsidR="007755CF" w:rsidRPr="5E0F439C">
        <w:rPr>
          <w:color w:val="000000"/>
          <w:spacing w:val="-1"/>
        </w:rPr>
        <w:t xml:space="preserve"> </w:t>
      </w:r>
      <w:r w:rsidR="007755CF" w:rsidRPr="5E0F439C">
        <w:rPr>
          <w:color w:val="000000"/>
        </w:rPr>
        <w:t>minut</w:t>
      </w:r>
      <w:r w:rsidR="007755CF" w:rsidRPr="5E0F439C">
        <w:rPr>
          <w:color w:val="000000"/>
          <w:spacing w:val="-1"/>
        </w:rPr>
        <w:t>e</w:t>
      </w:r>
      <w:r w:rsidR="007755CF" w:rsidRPr="5E0F439C">
        <w:rPr>
          <w:color w:val="000000"/>
        </w:rPr>
        <w:t>s of</w:t>
      </w:r>
      <w:r w:rsidR="007755CF" w:rsidRPr="5E0F439C">
        <w:rPr>
          <w:color w:val="000000"/>
          <w:spacing w:val="-1"/>
        </w:rPr>
        <w:t xml:space="preserve"> </w:t>
      </w:r>
      <w:r w:rsidR="007755CF" w:rsidRPr="5E0F439C">
        <w:rPr>
          <w:color w:val="000000"/>
        </w:rPr>
        <w:t>this m</w:t>
      </w:r>
      <w:r w:rsidR="007755CF" w:rsidRPr="5E0F439C">
        <w:rPr>
          <w:color w:val="000000"/>
          <w:spacing w:val="-1"/>
        </w:rPr>
        <w:t>ee</w:t>
      </w:r>
      <w:r w:rsidR="007755CF" w:rsidRPr="5E0F439C">
        <w:rPr>
          <w:color w:val="000000"/>
        </w:rPr>
        <w:t>ting</w:t>
      </w:r>
      <w:r w:rsidR="007755CF" w:rsidRPr="5E0F439C">
        <w:rPr>
          <w:color w:val="000000"/>
          <w:spacing w:val="-2"/>
        </w:rPr>
        <w:t xml:space="preserve"> </w:t>
      </w:r>
      <w:r w:rsidR="007755CF" w:rsidRPr="5E0F439C">
        <w:rPr>
          <w:color w:val="000000"/>
        </w:rPr>
        <w:t xml:space="preserve">will be </w:t>
      </w:r>
      <w:r w:rsidR="007755CF" w:rsidRPr="5E0F439C">
        <w:rPr>
          <w:color w:val="000000"/>
          <w:spacing w:val="-1"/>
        </w:rPr>
        <w:t>f</w:t>
      </w:r>
      <w:r w:rsidR="007755CF" w:rsidRPr="5E0F439C">
        <w:rPr>
          <w:color w:val="000000"/>
        </w:rPr>
        <w:t>o</w:t>
      </w:r>
      <w:r w:rsidR="007755CF" w:rsidRPr="5E0F439C">
        <w:rPr>
          <w:color w:val="000000"/>
          <w:spacing w:val="-1"/>
        </w:rPr>
        <w:t>r</w:t>
      </w:r>
      <w:r w:rsidR="007755CF" w:rsidRPr="5E0F439C">
        <w:rPr>
          <w:color w:val="000000"/>
        </w:rPr>
        <w:t>w</w:t>
      </w:r>
      <w:r w:rsidR="007755CF" w:rsidRPr="5E0F439C">
        <w:rPr>
          <w:color w:val="000000"/>
          <w:spacing w:val="1"/>
        </w:rPr>
        <w:t>a</w:t>
      </w:r>
      <w:r w:rsidR="007755CF" w:rsidRPr="5E0F439C">
        <w:rPr>
          <w:color w:val="000000"/>
          <w:spacing w:val="-1"/>
        </w:rPr>
        <w:t>r</w:t>
      </w:r>
      <w:r w:rsidR="007755CF" w:rsidRPr="5E0F439C">
        <w:rPr>
          <w:color w:val="000000"/>
        </w:rPr>
        <w:t>d</w:t>
      </w:r>
      <w:r w:rsidR="007755CF" w:rsidRPr="5E0F439C">
        <w:rPr>
          <w:color w:val="000000"/>
          <w:spacing w:val="-1"/>
        </w:rPr>
        <w:t>e</w:t>
      </w:r>
      <w:r w:rsidR="007755CF" w:rsidRPr="5E0F439C">
        <w:rPr>
          <w:color w:val="000000"/>
        </w:rPr>
        <w:t>d to the</w:t>
      </w:r>
      <w:r w:rsidR="007755CF" w:rsidRPr="5E0F439C">
        <w:rPr>
          <w:color w:val="000000"/>
          <w:spacing w:val="-1"/>
        </w:rPr>
        <w:t xml:space="preserve"> </w:t>
      </w:r>
      <w:r w:rsidR="007755CF" w:rsidRPr="5E0F439C">
        <w:rPr>
          <w:color w:val="000000"/>
        </w:rPr>
        <w:t>t</w:t>
      </w:r>
      <w:r w:rsidR="007755CF" w:rsidRPr="5E0F439C">
        <w:rPr>
          <w:color w:val="000000"/>
          <w:spacing w:val="-1"/>
        </w:rPr>
        <w:t>e</w:t>
      </w:r>
      <w:r w:rsidR="007755CF" w:rsidRPr="5E0F439C">
        <w:rPr>
          <w:color w:val="000000"/>
          <w:spacing w:val="1"/>
        </w:rPr>
        <w:t>a</w:t>
      </w:r>
      <w:r w:rsidR="007755CF" w:rsidRPr="5E0F439C">
        <w:rPr>
          <w:color w:val="000000"/>
          <w:spacing w:val="-1"/>
        </w:rPr>
        <w:t>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2"/>
        </w:rPr>
        <w:t xml:space="preserve"> </w:t>
      </w:r>
      <w:r w:rsidR="007755CF" w:rsidRPr="5E0F439C">
        <w:rPr>
          <w:color w:val="000000"/>
          <w:spacing w:val="-1"/>
        </w:rPr>
        <w:t>ca</w:t>
      </w:r>
      <w:r w:rsidR="007755CF" w:rsidRPr="5E0F439C">
        <w:rPr>
          <w:color w:val="000000"/>
        </w:rPr>
        <w:t>ndid</w:t>
      </w:r>
      <w:r w:rsidR="007755CF" w:rsidRPr="5E0F439C">
        <w:rPr>
          <w:color w:val="000000"/>
          <w:spacing w:val="-1"/>
        </w:rPr>
        <w:t>a</w:t>
      </w:r>
      <w:r w:rsidR="007755CF" w:rsidRPr="5E0F439C">
        <w:rPr>
          <w:color w:val="000000"/>
        </w:rPr>
        <w:t>t</w:t>
      </w:r>
      <w:r w:rsidR="007755CF" w:rsidRPr="5E0F439C">
        <w:rPr>
          <w:color w:val="000000"/>
          <w:spacing w:val="-1"/>
        </w:rPr>
        <w:t>e</w:t>
      </w:r>
      <w:r w:rsidR="007755CF" w:rsidRPr="5E0F439C">
        <w:rPr>
          <w:color w:val="000000"/>
        </w:rPr>
        <w:t>, his/h</w:t>
      </w:r>
      <w:r w:rsidR="007755CF" w:rsidRPr="5E0F439C">
        <w:rPr>
          <w:color w:val="000000"/>
          <w:spacing w:val="-1"/>
        </w:rPr>
        <w:t>e</w:t>
      </w:r>
      <w:r w:rsidR="007755CF" w:rsidRPr="5E0F439C">
        <w:rPr>
          <w:color w:val="000000"/>
        </w:rPr>
        <w:t>r</w:t>
      </w:r>
      <w:r w:rsidR="007755CF" w:rsidRPr="5E0F439C">
        <w:rPr>
          <w:color w:val="000000"/>
          <w:spacing w:val="2"/>
        </w:rPr>
        <w:t xml:space="preserve"> </w:t>
      </w:r>
      <w:r w:rsidR="007755CF" w:rsidRPr="5E0F439C">
        <w:rPr>
          <w:color w:val="000000"/>
          <w:spacing w:val="-1"/>
        </w:rPr>
        <w:t>f</w:t>
      </w:r>
      <w:r w:rsidR="007755CF" w:rsidRPr="5E0F439C">
        <w:rPr>
          <w:color w:val="000000"/>
        </w:rPr>
        <w:t>il</w:t>
      </w:r>
      <w:r w:rsidR="007755CF" w:rsidRPr="5E0F439C">
        <w:rPr>
          <w:color w:val="000000"/>
          <w:spacing w:val="-1"/>
        </w:rPr>
        <w:t>e</w:t>
      </w:r>
      <w:r w:rsidR="007755CF" w:rsidRPr="5E0F439C">
        <w:rPr>
          <w:color w:val="000000"/>
        </w:rPr>
        <w:t>, the</w:t>
      </w:r>
      <w:r w:rsidR="007755CF" w:rsidRPr="5E0F439C">
        <w:rPr>
          <w:color w:val="000000"/>
          <w:spacing w:val="-1"/>
        </w:rPr>
        <w:t xml:space="preserve"> </w:t>
      </w:r>
      <w:r w:rsidR="007755CF" w:rsidRPr="5E0F439C">
        <w:rPr>
          <w:color w:val="000000"/>
        </w:rPr>
        <w:t>M</w:t>
      </w:r>
      <w:r w:rsidR="007755CF" w:rsidRPr="5E0F439C">
        <w:rPr>
          <w:color w:val="000000"/>
          <w:spacing w:val="-1"/>
        </w:rPr>
        <w:t>e</w:t>
      </w:r>
      <w:r w:rsidR="007755CF" w:rsidRPr="5E0F439C">
        <w:rPr>
          <w:color w:val="000000"/>
        </w:rPr>
        <w:t>ntor</w:t>
      </w:r>
      <w:r w:rsidR="007755CF" w:rsidRPr="5E0F439C">
        <w:rPr>
          <w:color w:val="000000"/>
          <w:spacing w:val="2"/>
        </w:rPr>
        <w:t xml:space="preserve"> </w:t>
      </w:r>
      <w:r w:rsidR="007755CF" w:rsidRPr="5E0F439C">
        <w:rPr>
          <w:color w:val="000000"/>
          <w:spacing w:val="-3"/>
        </w:rPr>
        <w:t>L</w:t>
      </w:r>
      <w:r w:rsidR="007755CF" w:rsidRPr="5E0F439C">
        <w:rPr>
          <w:color w:val="000000"/>
          <w:spacing w:val="1"/>
        </w:rPr>
        <w:t>e</w:t>
      </w:r>
      <w:r w:rsidR="007755CF" w:rsidRPr="5E0F439C">
        <w:rPr>
          <w:color w:val="000000"/>
          <w:spacing w:val="-1"/>
        </w:rPr>
        <w:t>a</w:t>
      </w:r>
      <w:r w:rsidR="007755CF" w:rsidRPr="5E0F439C">
        <w:rPr>
          <w:color w:val="000000"/>
        </w:rPr>
        <w:t>d</w:t>
      </w:r>
      <w:r w:rsidR="007755CF" w:rsidRPr="5E0F439C">
        <w:rPr>
          <w:color w:val="000000"/>
          <w:spacing w:val="-1"/>
        </w:rPr>
        <w:t>er</w:t>
      </w:r>
      <w:r w:rsidR="007755CF" w:rsidRPr="5E0F439C">
        <w:rPr>
          <w:color w:val="000000"/>
        </w:rPr>
        <w:t>, t</w:t>
      </w:r>
      <w:r w:rsidR="007755CF" w:rsidRPr="5E0F439C">
        <w:rPr>
          <w:color w:val="000000"/>
          <w:spacing w:val="2"/>
        </w:rPr>
        <w:t>h</w:t>
      </w:r>
      <w:r w:rsidR="007755CF" w:rsidRPr="5E0F439C">
        <w:rPr>
          <w:color w:val="000000"/>
        </w:rPr>
        <w:t>e</w:t>
      </w:r>
      <w:r w:rsidR="007755CF" w:rsidRPr="5E0F439C">
        <w:rPr>
          <w:color w:val="000000"/>
          <w:spacing w:val="-1"/>
        </w:rPr>
        <w:t xml:space="preserve"> </w:t>
      </w:r>
      <w:r w:rsidR="007755CF" w:rsidRPr="5E0F439C">
        <w:rPr>
          <w:color w:val="000000"/>
        </w:rPr>
        <w:t>d</w:t>
      </w:r>
      <w:r w:rsidR="007755CF" w:rsidRPr="5E0F439C">
        <w:rPr>
          <w:color w:val="000000"/>
          <w:spacing w:val="-1"/>
        </w:rPr>
        <w:t>e</w:t>
      </w:r>
      <w:r w:rsidR="007755CF" w:rsidRPr="5E0F439C">
        <w:rPr>
          <w:color w:val="000000"/>
          <w:spacing w:val="2"/>
        </w:rPr>
        <w:t>p</w:t>
      </w:r>
      <w:r w:rsidR="007755CF" w:rsidRPr="5E0F439C">
        <w:rPr>
          <w:color w:val="000000"/>
          <w:spacing w:val="-1"/>
        </w:rPr>
        <w:t>ar</w:t>
      </w:r>
      <w:r w:rsidR="007755CF" w:rsidRPr="5E0F439C">
        <w:rPr>
          <w:color w:val="000000"/>
        </w:rPr>
        <w:t>tm</w:t>
      </w:r>
      <w:r w:rsidR="007755CF" w:rsidRPr="5E0F439C">
        <w:rPr>
          <w:color w:val="000000"/>
          <w:spacing w:val="-1"/>
        </w:rPr>
        <w:t>e</w:t>
      </w:r>
      <w:r w:rsidR="007755CF" w:rsidRPr="5E0F439C">
        <w:rPr>
          <w:color w:val="000000"/>
        </w:rPr>
        <w:t xml:space="preserve">nt </w:t>
      </w:r>
      <w:r w:rsidR="007755CF" w:rsidRPr="5E0F439C">
        <w:rPr>
          <w:color w:val="000000"/>
          <w:spacing w:val="-1"/>
        </w:rPr>
        <w:t>c</w:t>
      </w:r>
      <w:r w:rsidR="007755CF" w:rsidRPr="5E0F439C">
        <w:rPr>
          <w:color w:val="000000"/>
        </w:rPr>
        <w:t>h</w:t>
      </w:r>
      <w:r w:rsidR="007755CF" w:rsidRPr="5E0F439C">
        <w:rPr>
          <w:color w:val="000000"/>
          <w:spacing w:val="-1"/>
        </w:rPr>
        <w:t>a</w:t>
      </w:r>
      <w:r w:rsidR="007755CF" w:rsidRPr="5E0F439C">
        <w:rPr>
          <w:color w:val="000000"/>
        </w:rPr>
        <w:t>i</w:t>
      </w:r>
      <w:r w:rsidR="007755CF" w:rsidRPr="5E0F439C">
        <w:rPr>
          <w:color w:val="000000"/>
          <w:spacing w:val="-1"/>
        </w:rPr>
        <w:t>r</w:t>
      </w:r>
      <w:r w:rsidR="007755CF" w:rsidRPr="5E0F439C">
        <w:rPr>
          <w:color w:val="000000"/>
        </w:rPr>
        <w:t>,</w:t>
      </w:r>
      <w:r w:rsidR="007755CF" w:rsidRPr="5E0F439C">
        <w:rPr>
          <w:color w:val="000000"/>
          <w:spacing w:val="2"/>
        </w:rPr>
        <w:t xml:space="preserve"> </w:t>
      </w:r>
      <w:r w:rsidR="007755CF" w:rsidRPr="5E0F439C">
        <w:rPr>
          <w:color w:val="000000"/>
          <w:spacing w:val="-1"/>
        </w:rPr>
        <w:t>a</w:t>
      </w:r>
      <w:r w:rsidR="007755CF" w:rsidRPr="5E0F439C">
        <w:rPr>
          <w:color w:val="000000"/>
        </w:rPr>
        <w:t>nd the</w:t>
      </w:r>
      <w:r w:rsidR="007755CF" w:rsidRPr="5E0F439C">
        <w:rPr>
          <w:color w:val="000000"/>
          <w:spacing w:val="-1"/>
        </w:rPr>
        <w:t xml:space="preserve"> </w:t>
      </w:r>
      <w:r w:rsidR="007755CF" w:rsidRPr="5E0F439C">
        <w:rPr>
          <w:color w:val="000000"/>
        </w:rPr>
        <w:t>d</w:t>
      </w:r>
      <w:r w:rsidR="007755CF" w:rsidRPr="5E0F439C">
        <w:rPr>
          <w:color w:val="000000"/>
          <w:spacing w:val="-1"/>
        </w:rPr>
        <w:t>ea</w:t>
      </w:r>
      <w:r w:rsidR="007755CF" w:rsidRPr="5E0F439C">
        <w:rPr>
          <w:color w:val="000000"/>
        </w:rPr>
        <w:t>n</w:t>
      </w:r>
      <w:r w:rsidR="007755CF" w:rsidRPr="5E0F439C">
        <w:rPr>
          <w:color w:val="000000"/>
          <w:spacing w:val="-1"/>
        </w:rPr>
        <w:t>(</w:t>
      </w:r>
      <w:r w:rsidR="007755CF" w:rsidRPr="5E0F439C">
        <w:rPr>
          <w:color w:val="000000"/>
        </w:rPr>
        <w:t>s</w:t>
      </w:r>
      <w:r w:rsidR="007755CF" w:rsidRPr="5E0F439C">
        <w:rPr>
          <w:color w:val="000000"/>
          <w:spacing w:val="-1"/>
        </w:rPr>
        <w:t>)</w:t>
      </w:r>
      <w:r w:rsidR="007755CF" w:rsidRPr="5E0F439C">
        <w:rPr>
          <w:color w:val="000000"/>
        </w:rPr>
        <w:t xml:space="preserve">. </w:t>
      </w:r>
      <w:r w:rsidR="007755CF" w:rsidRPr="5E0F439C">
        <w:rPr>
          <w:color w:val="000000"/>
          <w:spacing w:val="5"/>
        </w:rPr>
        <w:t xml:space="preserve"> </w:t>
      </w:r>
      <w:r w:rsidR="007755CF" w:rsidRPr="5E0F439C">
        <w:rPr>
          <w:color w:val="000000"/>
          <w:spacing w:val="-3"/>
        </w:rPr>
        <w:t>I</w:t>
      </w:r>
      <w:r w:rsidR="007755CF" w:rsidRPr="5E0F439C">
        <w:rPr>
          <w:color w:val="000000"/>
        </w:rPr>
        <w:t xml:space="preserve">n </w:t>
      </w:r>
      <w:r w:rsidR="007755CF" w:rsidRPr="5E0F439C">
        <w:rPr>
          <w:color w:val="000000"/>
          <w:spacing w:val="-1"/>
        </w:rPr>
        <w:t>a</w:t>
      </w:r>
      <w:r w:rsidR="007755CF" w:rsidRPr="5E0F439C">
        <w:rPr>
          <w:color w:val="000000"/>
        </w:rPr>
        <w:t>ddition,</w:t>
      </w:r>
      <w:r w:rsidR="007755CF" w:rsidRPr="5E0F439C">
        <w:rPr>
          <w:color w:val="000000"/>
          <w:spacing w:val="2"/>
        </w:rPr>
        <w:t xml:space="preserve"> </w:t>
      </w:r>
      <w:r w:rsidR="007755CF" w:rsidRPr="5E0F439C">
        <w:rPr>
          <w:color w:val="000000"/>
          <w:spacing w:val="-1"/>
        </w:rPr>
        <w:t>c</w:t>
      </w:r>
      <w:r w:rsidR="007755CF" w:rsidRPr="5E0F439C">
        <w:rPr>
          <w:color w:val="000000"/>
        </w:rPr>
        <w:t>opi</w:t>
      </w:r>
      <w:r w:rsidR="007755CF" w:rsidRPr="5E0F439C">
        <w:rPr>
          <w:color w:val="000000"/>
          <w:spacing w:val="-1"/>
        </w:rPr>
        <w:t>e</w:t>
      </w:r>
      <w:r w:rsidR="007755CF" w:rsidRPr="5E0F439C">
        <w:rPr>
          <w:color w:val="000000"/>
        </w:rPr>
        <w:t>s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initi</w:t>
      </w:r>
      <w:r w:rsidR="007755CF" w:rsidRPr="5E0F439C">
        <w:rPr>
          <w:color w:val="000000"/>
          <w:spacing w:val="-1"/>
        </w:rPr>
        <w:t>a</w:t>
      </w:r>
      <w:r w:rsidR="007755CF" w:rsidRPr="5E0F439C">
        <w:rPr>
          <w:color w:val="000000"/>
        </w:rPr>
        <w:t>l l</w:t>
      </w:r>
      <w:r w:rsidR="007755CF" w:rsidRPr="5E0F439C">
        <w:rPr>
          <w:color w:val="000000"/>
          <w:spacing w:val="-1"/>
        </w:rPr>
        <w:t>e</w:t>
      </w:r>
      <w:r w:rsidR="007755CF" w:rsidRPr="5E0F439C">
        <w:rPr>
          <w:color w:val="000000"/>
        </w:rPr>
        <w:t>tt</w:t>
      </w:r>
      <w:r w:rsidR="007755CF" w:rsidRPr="5E0F439C">
        <w:rPr>
          <w:color w:val="000000"/>
          <w:spacing w:val="-1"/>
        </w:rPr>
        <w:t>e</w:t>
      </w:r>
      <w:r w:rsidR="007755CF" w:rsidRPr="5E0F439C">
        <w:rPr>
          <w:color w:val="000000"/>
        </w:rPr>
        <w:t>r</w:t>
      </w:r>
      <w:r w:rsidR="007755CF" w:rsidRPr="5E0F439C">
        <w:rPr>
          <w:color w:val="000000"/>
          <w:spacing w:val="2"/>
        </w:rPr>
        <w:t xml:space="preserve"> </w:t>
      </w:r>
      <w:r w:rsidR="007755CF" w:rsidRPr="5E0F439C">
        <w:rPr>
          <w:color w:val="000000"/>
          <w:spacing w:val="-1"/>
        </w:rPr>
        <w:t>a</w:t>
      </w:r>
      <w:r w:rsidR="007755CF" w:rsidRPr="5E0F439C">
        <w:rPr>
          <w:color w:val="000000"/>
        </w:rPr>
        <w:t>nd minut</w:t>
      </w:r>
      <w:r w:rsidR="007755CF" w:rsidRPr="5E0F439C">
        <w:rPr>
          <w:color w:val="000000"/>
          <w:spacing w:val="-1"/>
        </w:rPr>
        <w:t>e</w:t>
      </w:r>
      <w:r w:rsidR="007755CF" w:rsidRPr="5E0F439C">
        <w:rPr>
          <w:color w:val="000000"/>
        </w:rPr>
        <w:t>s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initi</w:t>
      </w:r>
      <w:r w:rsidR="007755CF" w:rsidRPr="5E0F439C">
        <w:rPr>
          <w:color w:val="000000"/>
          <w:spacing w:val="-1"/>
        </w:rPr>
        <w:t>a</w:t>
      </w:r>
      <w:r w:rsidR="007755CF" w:rsidRPr="5E0F439C">
        <w:rPr>
          <w:color w:val="000000"/>
        </w:rPr>
        <w:t>l m</w:t>
      </w:r>
      <w:r w:rsidR="007755CF" w:rsidRPr="5E0F439C">
        <w:rPr>
          <w:color w:val="000000"/>
          <w:spacing w:val="-1"/>
        </w:rPr>
        <w:t>ee</w:t>
      </w:r>
      <w:r w:rsidR="007755CF" w:rsidRPr="5E0F439C">
        <w:rPr>
          <w:color w:val="000000"/>
        </w:rPr>
        <w:t>ting</w:t>
      </w:r>
      <w:r w:rsidR="007755CF" w:rsidRPr="5E0F439C">
        <w:rPr>
          <w:color w:val="000000"/>
          <w:spacing w:val="-2"/>
        </w:rPr>
        <w:t xml:space="preserve"> </w:t>
      </w:r>
      <w:r w:rsidR="007755CF" w:rsidRPr="5E0F439C">
        <w:rPr>
          <w:color w:val="000000"/>
        </w:rPr>
        <w:t xml:space="preserve">will be </w:t>
      </w:r>
      <w:r w:rsidR="007755CF" w:rsidRPr="5E0F439C">
        <w:rPr>
          <w:color w:val="000000"/>
          <w:spacing w:val="-1"/>
        </w:rPr>
        <w:t>f</w:t>
      </w:r>
      <w:r w:rsidR="007755CF" w:rsidRPr="5E0F439C">
        <w:rPr>
          <w:color w:val="000000"/>
        </w:rPr>
        <w:t>o</w:t>
      </w:r>
      <w:r w:rsidR="007755CF" w:rsidRPr="5E0F439C">
        <w:rPr>
          <w:color w:val="000000"/>
          <w:spacing w:val="-1"/>
        </w:rPr>
        <w:t>r</w:t>
      </w:r>
      <w:r w:rsidR="007755CF" w:rsidRPr="5E0F439C">
        <w:rPr>
          <w:color w:val="000000"/>
        </w:rPr>
        <w:t>w</w:t>
      </w:r>
      <w:r w:rsidR="007755CF" w:rsidRPr="5E0F439C">
        <w:rPr>
          <w:color w:val="000000"/>
          <w:spacing w:val="1"/>
        </w:rPr>
        <w:t>a</w:t>
      </w:r>
      <w:r w:rsidR="007755CF" w:rsidRPr="5E0F439C">
        <w:rPr>
          <w:color w:val="000000"/>
          <w:spacing w:val="-1"/>
        </w:rPr>
        <w:t>r</w:t>
      </w:r>
      <w:r w:rsidR="007755CF" w:rsidRPr="5E0F439C">
        <w:rPr>
          <w:color w:val="000000"/>
        </w:rPr>
        <w:t>d</w:t>
      </w:r>
      <w:r w:rsidR="007755CF" w:rsidRPr="5E0F439C">
        <w:rPr>
          <w:color w:val="000000"/>
          <w:spacing w:val="-1"/>
        </w:rPr>
        <w:t>e</w:t>
      </w:r>
      <w:r w:rsidR="007755CF" w:rsidRPr="5E0F439C">
        <w:rPr>
          <w:color w:val="000000"/>
        </w:rPr>
        <w:t>d to the</w:t>
      </w:r>
      <w:r w:rsidR="007755CF" w:rsidRPr="5E0F439C">
        <w:rPr>
          <w:color w:val="000000"/>
          <w:spacing w:val="-1"/>
        </w:rPr>
        <w:t xml:space="preserve"> </w:t>
      </w:r>
      <w:r w:rsidR="007755CF" w:rsidRPr="5E0F439C">
        <w:rPr>
          <w:color w:val="000000"/>
        </w:rPr>
        <w:t>d</w:t>
      </w:r>
      <w:r w:rsidR="007755CF" w:rsidRPr="5E0F439C">
        <w:rPr>
          <w:color w:val="000000"/>
          <w:spacing w:val="-1"/>
        </w:rPr>
        <w:t>e</w:t>
      </w:r>
      <w:r w:rsidR="007755CF" w:rsidRPr="5E0F439C">
        <w:rPr>
          <w:color w:val="000000"/>
          <w:spacing w:val="2"/>
        </w:rPr>
        <w:t>p</w:t>
      </w:r>
      <w:r w:rsidR="007755CF" w:rsidRPr="5E0F439C">
        <w:rPr>
          <w:color w:val="000000"/>
          <w:spacing w:val="-1"/>
        </w:rPr>
        <w:t>ar</w:t>
      </w:r>
      <w:r w:rsidR="007755CF" w:rsidRPr="5E0F439C">
        <w:rPr>
          <w:color w:val="000000"/>
        </w:rPr>
        <w:t>t</w:t>
      </w:r>
      <w:r w:rsidR="007755CF" w:rsidRPr="5E0F439C">
        <w:rPr>
          <w:color w:val="000000"/>
          <w:spacing w:val="3"/>
        </w:rPr>
        <w:t>m</w:t>
      </w:r>
      <w:r w:rsidR="007755CF" w:rsidRPr="5E0F439C">
        <w:rPr>
          <w:color w:val="000000"/>
          <w:spacing w:val="-1"/>
        </w:rPr>
        <w:t>e</w:t>
      </w:r>
      <w:r w:rsidR="007755CF" w:rsidRPr="5E0F439C">
        <w:rPr>
          <w:color w:val="000000"/>
        </w:rPr>
        <w:t xml:space="preserve">nt </w:t>
      </w:r>
      <w:r w:rsidR="007755CF" w:rsidRPr="5E0F439C">
        <w:rPr>
          <w:color w:val="000000"/>
          <w:spacing w:val="-1"/>
        </w:rPr>
        <w:t>c</w:t>
      </w:r>
      <w:r w:rsidR="007755CF" w:rsidRPr="5E0F439C">
        <w:rPr>
          <w:color w:val="000000"/>
        </w:rPr>
        <w:t>h</w:t>
      </w:r>
      <w:r w:rsidR="007755CF" w:rsidRPr="5E0F439C">
        <w:rPr>
          <w:color w:val="000000"/>
          <w:spacing w:val="-1"/>
        </w:rPr>
        <w:t>a</w:t>
      </w:r>
      <w:r w:rsidR="007755CF" w:rsidRPr="5E0F439C">
        <w:rPr>
          <w:color w:val="000000"/>
        </w:rPr>
        <w:t>ir</w:t>
      </w:r>
      <w:r w:rsidR="007755CF" w:rsidRPr="5E0F439C">
        <w:rPr>
          <w:color w:val="000000"/>
          <w:spacing w:val="-1"/>
        </w:rPr>
        <w:t xml:space="preserve"> a</w:t>
      </w:r>
      <w:r w:rsidR="007755CF" w:rsidRPr="5E0F439C">
        <w:rPr>
          <w:color w:val="000000"/>
        </w:rPr>
        <w:t>nd t</w:t>
      </w:r>
      <w:r w:rsidR="007755CF" w:rsidRPr="5E0F439C">
        <w:rPr>
          <w:color w:val="000000"/>
          <w:spacing w:val="2"/>
        </w:rPr>
        <w:t>h</w:t>
      </w:r>
      <w:r w:rsidR="007755CF" w:rsidRPr="5E0F439C">
        <w:rPr>
          <w:color w:val="000000"/>
        </w:rPr>
        <w:t>e</w:t>
      </w:r>
      <w:r w:rsidR="007755CF" w:rsidRPr="5E0F439C">
        <w:rPr>
          <w:color w:val="000000"/>
          <w:spacing w:val="-1"/>
        </w:rPr>
        <w:t xml:space="preserve"> </w:t>
      </w:r>
      <w:r w:rsidR="007755CF" w:rsidRPr="5E0F439C">
        <w:rPr>
          <w:color w:val="000000"/>
        </w:rPr>
        <w:t>d</w:t>
      </w:r>
      <w:r w:rsidR="007755CF" w:rsidRPr="5E0F439C">
        <w:rPr>
          <w:color w:val="000000"/>
          <w:spacing w:val="-1"/>
        </w:rPr>
        <w:t>ea</w:t>
      </w:r>
      <w:r w:rsidR="007755CF" w:rsidRPr="5E0F439C">
        <w:rPr>
          <w:color w:val="000000"/>
          <w:spacing w:val="2"/>
        </w:rPr>
        <w:t>n</w:t>
      </w:r>
      <w:r w:rsidR="007755CF" w:rsidRPr="5E0F439C">
        <w:rPr>
          <w:color w:val="000000"/>
          <w:spacing w:val="-1"/>
        </w:rPr>
        <w:t>(</w:t>
      </w:r>
      <w:r w:rsidR="007755CF" w:rsidRPr="5E0F439C">
        <w:rPr>
          <w:color w:val="000000"/>
        </w:rPr>
        <w:t>s</w:t>
      </w:r>
      <w:r w:rsidR="007755CF" w:rsidRPr="5E0F439C">
        <w:rPr>
          <w:color w:val="000000"/>
          <w:spacing w:val="-1"/>
        </w:rPr>
        <w:t>)</w:t>
      </w:r>
      <w:r w:rsidR="007755CF" w:rsidRPr="5E0F439C">
        <w:rPr>
          <w:color w:val="000000"/>
        </w:rPr>
        <w:t xml:space="preserve">. </w:t>
      </w:r>
      <w:r w:rsidR="007755CF" w:rsidRPr="5E0F439C">
        <w:rPr>
          <w:color w:val="000000"/>
          <w:spacing w:val="2"/>
        </w:rPr>
        <w:t xml:space="preserve"> </w:t>
      </w:r>
      <w:r w:rsidR="007755CF" w:rsidRPr="5E0F439C">
        <w:rPr>
          <w:color w:val="000000"/>
        </w:rPr>
        <w:t>This s</w:t>
      </w:r>
      <w:r w:rsidR="007755CF" w:rsidRPr="5E0F439C">
        <w:rPr>
          <w:color w:val="000000"/>
          <w:spacing w:val="-1"/>
        </w:rPr>
        <w:t>ec</w:t>
      </w:r>
      <w:r w:rsidR="007755CF" w:rsidRPr="5E0F439C">
        <w:rPr>
          <w:color w:val="000000"/>
        </w:rPr>
        <w:t>ond m</w:t>
      </w:r>
      <w:r w:rsidR="007755CF" w:rsidRPr="5E0F439C">
        <w:rPr>
          <w:color w:val="000000"/>
          <w:spacing w:val="-1"/>
        </w:rPr>
        <w:t>ee</w:t>
      </w:r>
      <w:r w:rsidR="007755CF" w:rsidRPr="5E0F439C">
        <w:rPr>
          <w:color w:val="000000"/>
        </w:rPr>
        <w:t>ti</w:t>
      </w:r>
      <w:r w:rsidR="007755CF" w:rsidRPr="5E0F439C">
        <w:rPr>
          <w:color w:val="000000"/>
          <w:spacing w:val="2"/>
        </w:rPr>
        <w:t>n</w:t>
      </w:r>
      <w:r w:rsidR="007755CF" w:rsidRPr="5E0F439C">
        <w:rPr>
          <w:color w:val="000000"/>
        </w:rPr>
        <w:t>g</w:t>
      </w:r>
      <w:r w:rsidR="007755CF" w:rsidRPr="5E0F439C">
        <w:rPr>
          <w:color w:val="000000"/>
          <w:spacing w:val="-2"/>
        </w:rPr>
        <w:t xml:space="preserve"> </w:t>
      </w:r>
      <w:r w:rsidR="007755CF" w:rsidRPr="5E0F439C">
        <w:rPr>
          <w:color w:val="000000"/>
        </w:rPr>
        <w:t>w</w:t>
      </w:r>
      <w:r w:rsidR="007755CF" w:rsidRPr="5E0F439C">
        <w:rPr>
          <w:color w:val="000000"/>
          <w:spacing w:val="3"/>
        </w:rPr>
        <w:t>i</w:t>
      </w:r>
      <w:r w:rsidR="007755CF" w:rsidRPr="5E0F439C">
        <w:rPr>
          <w:color w:val="000000"/>
        </w:rPr>
        <w:t>ll s</w:t>
      </w:r>
      <w:r w:rsidR="007755CF" w:rsidRPr="5E0F439C">
        <w:rPr>
          <w:color w:val="000000"/>
          <w:spacing w:val="-1"/>
        </w:rPr>
        <w:t>er</w:t>
      </w:r>
      <w:r w:rsidR="007755CF" w:rsidRPr="5E0F439C">
        <w:rPr>
          <w:color w:val="000000"/>
        </w:rPr>
        <w:t>ve</w:t>
      </w:r>
      <w:r w:rsidR="007755CF" w:rsidRPr="5E0F439C">
        <w:rPr>
          <w:color w:val="000000"/>
          <w:spacing w:val="-1"/>
        </w:rPr>
        <w:t xml:space="preserve"> a</w:t>
      </w:r>
      <w:r w:rsidR="007755CF" w:rsidRPr="5E0F439C">
        <w:rPr>
          <w:color w:val="000000"/>
        </w:rPr>
        <w:t>s noti</w:t>
      </w:r>
      <w:r w:rsidR="007755CF" w:rsidRPr="5E0F439C">
        <w:rPr>
          <w:color w:val="000000"/>
          <w:spacing w:val="-1"/>
        </w:rPr>
        <w:t xml:space="preserve">ce </w:t>
      </w:r>
      <w:r w:rsidR="007755CF" w:rsidRPr="5E0F439C">
        <w:rPr>
          <w:color w:val="000000"/>
        </w:rPr>
        <w:t>to the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1"/>
        </w:rPr>
        <w:t xml:space="preserve"> ca</w:t>
      </w:r>
      <w:r w:rsidR="007755CF" w:rsidRPr="5E0F439C">
        <w:rPr>
          <w:color w:val="000000"/>
        </w:rPr>
        <w:t>ndi</w:t>
      </w:r>
      <w:r w:rsidR="007755CF" w:rsidRPr="5E0F439C">
        <w:rPr>
          <w:color w:val="000000"/>
          <w:spacing w:val="2"/>
        </w:rPr>
        <w:t>d</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spacing w:val="3"/>
        </w:rPr>
        <w:t>t</w:t>
      </w:r>
      <w:r w:rsidR="007755CF" w:rsidRPr="5E0F439C">
        <w:rPr>
          <w:color w:val="000000"/>
        </w:rPr>
        <w:t>h</w:t>
      </w:r>
      <w:r w:rsidR="007755CF" w:rsidRPr="5E0F439C">
        <w:rPr>
          <w:color w:val="000000"/>
          <w:spacing w:val="-1"/>
        </w:rPr>
        <w:t>a</w:t>
      </w:r>
      <w:r w:rsidR="007755CF" w:rsidRPr="5E0F439C">
        <w:rPr>
          <w:color w:val="000000"/>
        </w:rPr>
        <w:t>t it is his/h</w:t>
      </w:r>
      <w:r w:rsidR="007755CF" w:rsidRPr="5E0F439C">
        <w:rPr>
          <w:color w:val="000000"/>
          <w:spacing w:val="-1"/>
        </w:rPr>
        <w:t>e</w:t>
      </w:r>
      <w:r w:rsidR="007755CF" w:rsidRPr="5E0F439C">
        <w:rPr>
          <w:color w:val="000000"/>
        </w:rPr>
        <w:t>r</w:t>
      </w:r>
      <w:r w:rsidR="007755CF" w:rsidRPr="5E0F439C">
        <w:rPr>
          <w:color w:val="000000"/>
          <w:spacing w:val="-1"/>
        </w:rPr>
        <w:t xml:space="preserve"> f</w:t>
      </w:r>
      <w:r w:rsidR="007755CF" w:rsidRPr="5E0F439C">
        <w:rPr>
          <w:color w:val="000000"/>
        </w:rPr>
        <w:t>in</w:t>
      </w:r>
      <w:r w:rsidR="007755CF" w:rsidRPr="5E0F439C">
        <w:rPr>
          <w:color w:val="000000"/>
          <w:spacing w:val="-1"/>
        </w:rPr>
        <w:t>a</w:t>
      </w:r>
      <w:r w:rsidR="007755CF" w:rsidRPr="5E0F439C">
        <w:rPr>
          <w:color w:val="000000"/>
        </w:rPr>
        <w:t>l oppo</w:t>
      </w:r>
      <w:r w:rsidR="007755CF" w:rsidRPr="5E0F439C">
        <w:rPr>
          <w:color w:val="000000"/>
          <w:spacing w:val="-1"/>
        </w:rPr>
        <w:t>r</w:t>
      </w:r>
      <w:r w:rsidR="007755CF" w:rsidRPr="5E0F439C">
        <w:rPr>
          <w:color w:val="000000"/>
        </w:rPr>
        <w:t>tuni</w:t>
      </w:r>
      <w:r w:rsidR="007755CF" w:rsidRPr="5E0F439C">
        <w:rPr>
          <w:color w:val="000000"/>
          <w:spacing w:val="3"/>
        </w:rPr>
        <w:t>t</w:t>
      </w:r>
      <w:r w:rsidR="007755CF" w:rsidRPr="5E0F439C">
        <w:rPr>
          <w:color w:val="000000"/>
        </w:rPr>
        <w:t>y</w:t>
      </w:r>
      <w:r w:rsidR="007755CF" w:rsidRPr="5E0F439C">
        <w:rPr>
          <w:color w:val="000000"/>
          <w:spacing w:val="-5"/>
        </w:rPr>
        <w:t xml:space="preserve"> </w:t>
      </w:r>
      <w:r w:rsidR="007755CF" w:rsidRPr="5E0F439C">
        <w:rPr>
          <w:color w:val="000000"/>
        </w:rPr>
        <w:t xml:space="preserve">to </w:t>
      </w:r>
      <w:r w:rsidR="007755CF" w:rsidRPr="5E0F439C">
        <w:rPr>
          <w:color w:val="000000"/>
          <w:spacing w:val="-1"/>
        </w:rPr>
        <w:t>c</w:t>
      </w:r>
      <w:r w:rsidR="007755CF" w:rsidRPr="5E0F439C">
        <w:rPr>
          <w:color w:val="000000"/>
        </w:rPr>
        <w:t>o</w:t>
      </w:r>
      <w:r w:rsidR="007755CF" w:rsidRPr="5E0F439C">
        <w:rPr>
          <w:color w:val="000000"/>
          <w:spacing w:val="-1"/>
        </w:rPr>
        <w:t>r</w:t>
      </w:r>
      <w:r w:rsidR="007755CF" w:rsidRPr="5E0F439C">
        <w:rPr>
          <w:color w:val="000000"/>
          <w:spacing w:val="2"/>
        </w:rPr>
        <w:t>r</w:t>
      </w:r>
      <w:r w:rsidR="007755CF" w:rsidRPr="5E0F439C">
        <w:rPr>
          <w:color w:val="000000"/>
          <w:spacing w:val="-1"/>
        </w:rPr>
        <w:t>ec</w:t>
      </w:r>
      <w:r w:rsidR="007755CF" w:rsidRPr="5E0F439C">
        <w:rPr>
          <w:color w:val="000000"/>
        </w:rPr>
        <w:t xml:space="preserve">t </w:t>
      </w:r>
      <w:r w:rsidR="007755CF" w:rsidRPr="5E0F439C">
        <w:rPr>
          <w:color w:val="000000"/>
          <w:spacing w:val="-1"/>
        </w:rPr>
        <w:t>a</w:t>
      </w:r>
      <w:r w:rsidR="007755CF" w:rsidRPr="5E0F439C">
        <w:rPr>
          <w:color w:val="000000"/>
          <w:spacing w:val="5"/>
        </w:rPr>
        <w:t>n</w:t>
      </w:r>
      <w:r w:rsidR="007755CF" w:rsidRPr="5E0F439C">
        <w:rPr>
          <w:color w:val="000000"/>
        </w:rPr>
        <w:t>y</w:t>
      </w:r>
      <w:r w:rsidR="007755CF" w:rsidRPr="5E0F439C">
        <w:rPr>
          <w:color w:val="000000"/>
          <w:spacing w:val="-5"/>
        </w:rPr>
        <w:t xml:space="preserve"> </w:t>
      </w:r>
      <w:r w:rsidR="007755CF" w:rsidRPr="5E0F439C">
        <w:rPr>
          <w:color w:val="000000"/>
          <w:spacing w:val="2"/>
        </w:rPr>
        <w:t>d</w:t>
      </w:r>
      <w:r w:rsidR="007755CF" w:rsidRPr="5E0F439C">
        <w:rPr>
          <w:color w:val="000000"/>
          <w:spacing w:val="1"/>
        </w:rPr>
        <w:t>e</w:t>
      </w:r>
      <w:r w:rsidR="007755CF" w:rsidRPr="5E0F439C">
        <w:rPr>
          <w:color w:val="000000"/>
          <w:spacing w:val="-1"/>
        </w:rPr>
        <w:t>f</w:t>
      </w:r>
      <w:r w:rsidR="007755CF" w:rsidRPr="5E0F439C">
        <w:rPr>
          <w:color w:val="000000"/>
        </w:rPr>
        <w:t>i</w:t>
      </w:r>
      <w:r w:rsidR="007755CF" w:rsidRPr="5E0F439C">
        <w:rPr>
          <w:color w:val="000000"/>
          <w:spacing w:val="-1"/>
        </w:rPr>
        <w:t>c</w:t>
      </w:r>
      <w:r w:rsidR="007755CF" w:rsidRPr="5E0F439C">
        <w:rPr>
          <w:color w:val="000000"/>
        </w:rPr>
        <w:t>i</w:t>
      </w:r>
      <w:r w:rsidR="007755CF" w:rsidRPr="5E0F439C">
        <w:rPr>
          <w:color w:val="000000"/>
          <w:spacing w:val="-1"/>
        </w:rPr>
        <w:t>e</w:t>
      </w:r>
      <w:r w:rsidR="007755CF" w:rsidRPr="5E0F439C">
        <w:rPr>
          <w:color w:val="000000"/>
        </w:rPr>
        <w:t>n</w:t>
      </w:r>
      <w:r w:rsidR="007755CF" w:rsidRPr="5E0F439C">
        <w:rPr>
          <w:color w:val="000000"/>
          <w:spacing w:val="-1"/>
        </w:rPr>
        <w:t>c</w:t>
      </w:r>
      <w:r w:rsidR="007755CF" w:rsidRPr="5E0F439C">
        <w:rPr>
          <w:color w:val="000000"/>
        </w:rPr>
        <w:t>i</w:t>
      </w:r>
      <w:r w:rsidR="007755CF" w:rsidRPr="5E0F439C">
        <w:rPr>
          <w:color w:val="000000"/>
          <w:spacing w:val="-1"/>
        </w:rPr>
        <w:t>e</w:t>
      </w:r>
      <w:r w:rsidR="007755CF" w:rsidRPr="5E0F439C">
        <w:rPr>
          <w:color w:val="000000"/>
        </w:rPr>
        <w:t>s.</w:t>
      </w:r>
    </w:p>
    <w:p w14:paraId="1B7F663D" w14:textId="77777777" w:rsidR="007755CF" w:rsidRPr="00A43C2B" w:rsidRDefault="007755CF" w:rsidP="0034536B">
      <w:pPr>
        <w:widowControl w:val="0"/>
        <w:autoSpaceDE w:val="0"/>
        <w:autoSpaceDN w:val="0"/>
        <w:adjustRightInd w:val="0"/>
        <w:spacing w:before="16" w:line="260" w:lineRule="exact"/>
        <w:ind w:left="1080"/>
        <w:rPr>
          <w:color w:val="000000"/>
          <w:sz w:val="26"/>
          <w:szCs w:val="26"/>
        </w:rPr>
      </w:pPr>
    </w:p>
    <w:p w14:paraId="0181FFDE" w14:textId="77777777" w:rsidR="007755CF" w:rsidRPr="0034536B" w:rsidRDefault="007755CF" w:rsidP="5E0F439C">
      <w:pPr>
        <w:widowControl w:val="0"/>
        <w:autoSpaceDE w:val="0"/>
        <w:autoSpaceDN w:val="0"/>
        <w:adjustRightInd w:val="0"/>
        <w:ind w:left="1080" w:right="361" w:hanging="360"/>
        <w:rPr>
          <w:color w:val="000000" w:themeColor="text1"/>
        </w:rPr>
      </w:pPr>
      <w:r w:rsidRPr="5E0F439C">
        <w:rPr>
          <w:color w:val="000000"/>
        </w:rPr>
        <w:t xml:space="preserve">4.  </w:t>
      </w:r>
      <w:r w:rsidRPr="5E0F439C">
        <w:rPr>
          <w:color w:val="000000"/>
          <w:spacing w:val="2"/>
        </w:rPr>
        <w:t xml:space="preserve"> </w:t>
      </w:r>
      <w:r w:rsidRPr="5E0F439C">
        <w:rPr>
          <w:color w:val="000000"/>
          <w:spacing w:val="-3"/>
        </w:rPr>
        <w:t>I</w:t>
      </w:r>
      <w:r w:rsidRPr="5E0F439C">
        <w:rPr>
          <w:color w:val="000000"/>
        </w:rPr>
        <w:t>f</w:t>
      </w:r>
      <w:r w:rsidRPr="5E0F439C">
        <w:rPr>
          <w:color w:val="000000"/>
          <w:spacing w:val="-1"/>
        </w:rPr>
        <w:t xml:space="preserve"> a</w:t>
      </w:r>
      <w:r w:rsidRPr="5E0F439C">
        <w:rPr>
          <w:color w:val="000000"/>
        </w:rPr>
        <w:t xml:space="preserve">n </w:t>
      </w:r>
      <w:r w:rsidRPr="5E0F439C">
        <w:rPr>
          <w:color w:val="000000"/>
          <w:spacing w:val="-1"/>
        </w:rPr>
        <w:t>a</w:t>
      </w:r>
      <w:r w:rsidRPr="5E0F439C">
        <w:rPr>
          <w:color w:val="000000"/>
        </w:rPr>
        <w:t>ddition</w:t>
      </w:r>
      <w:r w:rsidRPr="5E0F439C">
        <w:rPr>
          <w:color w:val="000000"/>
          <w:spacing w:val="-1"/>
        </w:rPr>
        <w:t>a</w:t>
      </w:r>
      <w:r w:rsidRPr="5E0F439C">
        <w:rPr>
          <w:color w:val="000000"/>
        </w:rPr>
        <w:t>l m</w:t>
      </w:r>
      <w:r w:rsidRPr="5E0F439C">
        <w:rPr>
          <w:color w:val="000000"/>
          <w:spacing w:val="1"/>
        </w:rPr>
        <w:t>e</w:t>
      </w:r>
      <w:r w:rsidRPr="5E0F439C">
        <w:rPr>
          <w:color w:val="000000"/>
          <w:spacing w:val="-1"/>
        </w:rPr>
        <w:t>e</w:t>
      </w:r>
      <w:r w:rsidRPr="5E0F439C">
        <w:rPr>
          <w:color w:val="000000"/>
        </w:rPr>
        <w:t>ting</w:t>
      </w:r>
      <w:r w:rsidRPr="5E0F439C">
        <w:rPr>
          <w:color w:val="000000"/>
          <w:spacing w:val="-2"/>
        </w:rPr>
        <w:t xml:space="preserve"> </w:t>
      </w:r>
      <w:r w:rsidRPr="5E0F439C">
        <w:rPr>
          <w:color w:val="000000"/>
        </w:rPr>
        <w:t>n</w:t>
      </w:r>
      <w:r w:rsidRPr="5E0F439C">
        <w:rPr>
          <w:color w:val="000000"/>
          <w:spacing w:val="1"/>
        </w:rPr>
        <w:t>e</w:t>
      </w:r>
      <w:r w:rsidRPr="5E0F439C">
        <w:rPr>
          <w:color w:val="000000"/>
          <w:spacing w:val="-1"/>
        </w:rPr>
        <w:t>e</w:t>
      </w:r>
      <w:r w:rsidRPr="5E0F439C">
        <w:rPr>
          <w:color w:val="000000"/>
        </w:rPr>
        <w:t>ds to be</w:t>
      </w:r>
      <w:r w:rsidRPr="5E0F439C">
        <w:rPr>
          <w:color w:val="000000"/>
          <w:spacing w:val="-1"/>
        </w:rPr>
        <w:t xml:space="preserve"> </w:t>
      </w:r>
      <w:r w:rsidRPr="5E0F439C">
        <w:rPr>
          <w:color w:val="000000"/>
        </w:rPr>
        <w:t>h</w:t>
      </w:r>
      <w:r w:rsidRPr="5E0F439C">
        <w:rPr>
          <w:color w:val="000000"/>
          <w:spacing w:val="-1"/>
        </w:rPr>
        <w:t>e</w:t>
      </w:r>
      <w:r w:rsidRPr="5E0F439C">
        <w:rPr>
          <w:color w:val="000000"/>
        </w:rPr>
        <w:t>ld b</w:t>
      </w:r>
      <w:r w:rsidRPr="5E0F439C">
        <w:rPr>
          <w:color w:val="000000"/>
          <w:spacing w:val="1"/>
        </w:rPr>
        <w:t>e</w:t>
      </w:r>
      <w:r w:rsidRPr="5E0F439C">
        <w:rPr>
          <w:color w:val="000000"/>
          <w:spacing w:val="-1"/>
        </w:rPr>
        <w:t>c</w:t>
      </w:r>
      <w:r w:rsidRPr="5E0F439C">
        <w:rPr>
          <w:color w:val="000000"/>
          <w:spacing w:val="1"/>
        </w:rPr>
        <w:t>a</w:t>
      </w:r>
      <w:r w:rsidRPr="5E0F439C">
        <w:rPr>
          <w:color w:val="000000"/>
        </w:rPr>
        <w:t>use</w:t>
      </w:r>
      <w:r w:rsidRPr="5E0F439C">
        <w:rPr>
          <w:color w:val="000000"/>
          <w:spacing w:val="-1"/>
        </w:rPr>
        <w:t xml:space="preserve"> </w:t>
      </w:r>
      <w:r w:rsidRPr="5E0F439C">
        <w:rPr>
          <w:color w:val="000000"/>
        </w:rPr>
        <w:t>of</w:t>
      </w:r>
      <w:r w:rsidRPr="5E0F439C">
        <w:rPr>
          <w:color w:val="000000"/>
          <w:spacing w:val="-1"/>
        </w:rPr>
        <w:t xml:space="preserve"> c</w:t>
      </w:r>
      <w:r w:rsidRPr="5E0F439C">
        <w:rPr>
          <w:color w:val="000000"/>
        </w:rPr>
        <w:t>ontinu</w:t>
      </w:r>
      <w:r w:rsidRPr="5E0F439C">
        <w:rPr>
          <w:color w:val="000000"/>
          <w:spacing w:val="-1"/>
        </w:rPr>
        <w:t>e</w:t>
      </w:r>
      <w:r w:rsidRPr="5E0F439C">
        <w:rPr>
          <w:color w:val="000000"/>
        </w:rPr>
        <w:t>d d</w:t>
      </w:r>
      <w:r w:rsidRPr="5E0F439C">
        <w:rPr>
          <w:color w:val="000000"/>
          <w:spacing w:val="1"/>
        </w:rPr>
        <w:t>e</w:t>
      </w:r>
      <w:r w:rsidRPr="5E0F439C">
        <w:rPr>
          <w:color w:val="000000"/>
          <w:spacing w:val="-1"/>
        </w:rPr>
        <w:t>f</w:t>
      </w:r>
      <w:r w:rsidRPr="5E0F439C">
        <w:rPr>
          <w:color w:val="000000"/>
        </w:rPr>
        <w:t>i</w:t>
      </w:r>
      <w:r w:rsidRPr="5E0F439C">
        <w:rPr>
          <w:color w:val="000000"/>
          <w:spacing w:val="-1"/>
        </w:rPr>
        <w:t>c</w:t>
      </w:r>
      <w:r w:rsidRPr="5E0F439C">
        <w:rPr>
          <w:color w:val="000000"/>
        </w:rPr>
        <w:t>i</w:t>
      </w:r>
      <w:r w:rsidRPr="5E0F439C">
        <w:rPr>
          <w:color w:val="000000"/>
          <w:spacing w:val="-1"/>
        </w:rPr>
        <w:t>e</w:t>
      </w:r>
      <w:r w:rsidRPr="5E0F439C">
        <w:rPr>
          <w:color w:val="000000"/>
          <w:spacing w:val="2"/>
        </w:rPr>
        <w:t>n</w:t>
      </w:r>
      <w:r w:rsidRPr="5E0F439C">
        <w:rPr>
          <w:color w:val="000000"/>
          <w:spacing w:val="-1"/>
        </w:rPr>
        <w:t>c</w:t>
      </w:r>
      <w:r w:rsidRPr="5E0F439C">
        <w:rPr>
          <w:color w:val="000000"/>
        </w:rPr>
        <w:t>i</w:t>
      </w:r>
      <w:r w:rsidRPr="5E0F439C">
        <w:rPr>
          <w:color w:val="000000"/>
          <w:spacing w:val="-1"/>
        </w:rPr>
        <w:t>e</w:t>
      </w:r>
      <w:r w:rsidRPr="5E0F439C">
        <w:rPr>
          <w:color w:val="000000"/>
        </w:rPr>
        <w:t>s, it will in</w:t>
      </w:r>
      <w:r w:rsidRPr="5E0F439C">
        <w:rPr>
          <w:color w:val="000000"/>
          <w:spacing w:val="-1"/>
        </w:rPr>
        <w:t>c</w:t>
      </w:r>
      <w:r w:rsidRPr="5E0F439C">
        <w:rPr>
          <w:color w:val="000000"/>
        </w:rPr>
        <w:t>lude the</w:t>
      </w:r>
      <w:r w:rsidRPr="5E0F439C">
        <w:rPr>
          <w:color w:val="000000"/>
          <w:spacing w:val="-1"/>
        </w:rPr>
        <w:t xml:space="preserve"> </w:t>
      </w:r>
      <w:r w:rsidRPr="5E0F439C">
        <w:rPr>
          <w:color w:val="000000"/>
        </w:rPr>
        <w:t>t</w:t>
      </w:r>
      <w:r w:rsidRPr="5E0F439C">
        <w:rPr>
          <w:color w:val="000000"/>
          <w:spacing w:val="-1"/>
        </w:rPr>
        <w:t>eac</w:t>
      </w:r>
      <w:r w:rsidRPr="5E0F439C">
        <w:rPr>
          <w:color w:val="000000"/>
          <w:spacing w:val="2"/>
        </w:rPr>
        <w:t>h</w:t>
      </w:r>
      <w:r w:rsidRPr="5E0F439C">
        <w:rPr>
          <w:color w:val="000000"/>
          <w:spacing w:val="-1"/>
        </w:rPr>
        <w:t>e</w:t>
      </w:r>
      <w:r w:rsidRPr="5E0F439C">
        <w:rPr>
          <w:color w:val="000000"/>
        </w:rPr>
        <w:t>r</w:t>
      </w:r>
      <w:r w:rsidRPr="5E0F439C">
        <w:rPr>
          <w:color w:val="000000"/>
          <w:spacing w:val="-1"/>
        </w:rPr>
        <w:t xml:space="preserve"> </w:t>
      </w:r>
      <w:r w:rsidRPr="5E0F439C">
        <w:rPr>
          <w:color w:val="000000"/>
          <w:spacing w:val="1"/>
        </w:rPr>
        <w:t>c</w:t>
      </w:r>
      <w:r w:rsidRPr="5E0F439C">
        <w:rPr>
          <w:color w:val="000000"/>
          <w:spacing w:val="-1"/>
        </w:rPr>
        <w:t>a</w:t>
      </w:r>
      <w:r w:rsidRPr="5E0F439C">
        <w:rPr>
          <w:color w:val="000000"/>
        </w:rPr>
        <w:t>ndid</w:t>
      </w:r>
      <w:r w:rsidRPr="5E0F439C">
        <w:rPr>
          <w:color w:val="000000"/>
          <w:spacing w:val="-1"/>
        </w:rPr>
        <w:t>a</w:t>
      </w:r>
      <w:r w:rsidRPr="5E0F439C">
        <w:rPr>
          <w:color w:val="000000"/>
        </w:rPr>
        <w:t>t</w:t>
      </w:r>
      <w:r w:rsidRPr="5E0F439C">
        <w:rPr>
          <w:color w:val="000000"/>
          <w:spacing w:val="-1"/>
        </w:rPr>
        <w:t>e</w:t>
      </w:r>
      <w:r w:rsidRPr="5E0F439C">
        <w:rPr>
          <w:color w:val="000000"/>
        </w:rPr>
        <w:t>, the</w:t>
      </w:r>
      <w:r w:rsidRPr="5E0F439C">
        <w:rPr>
          <w:color w:val="000000"/>
          <w:spacing w:val="1"/>
        </w:rPr>
        <w:t xml:space="preserve"> </w:t>
      </w:r>
      <w:r w:rsidRPr="5E0F439C">
        <w:rPr>
          <w:color w:val="000000"/>
        </w:rPr>
        <w:t>M</w:t>
      </w:r>
      <w:r w:rsidRPr="5E0F439C">
        <w:rPr>
          <w:color w:val="000000"/>
          <w:spacing w:val="-1"/>
        </w:rPr>
        <w:t>e</w:t>
      </w:r>
      <w:r w:rsidRPr="5E0F439C">
        <w:rPr>
          <w:color w:val="000000"/>
        </w:rPr>
        <w:t>ntor</w:t>
      </w:r>
      <w:r w:rsidRPr="5E0F439C">
        <w:rPr>
          <w:color w:val="000000"/>
          <w:spacing w:val="2"/>
        </w:rPr>
        <w:t xml:space="preserve"> </w:t>
      </w:r>
      <w:r w:rsidRPr="5E0F439C">
        <w:rPr>
          <w:color w:val="000000"/>
          <w:spacing w:val="-3"/>
        </w:rPr>
        <w:t>L</w:t>
      </w:r>
      <w:r w:rsidRPr="5E0F439C">
        <w:rPr>
          <w:color w:val="000000"/>
          <w:spacing w:val="-1"/>
        </w:rPr>
        <w:t>ea</w:t>
      </w:r>
      <w:r w:rsidRPr="5E0F439C">
        <w:rPr>
          <w:color w:val="000000"/>
          <w:spacing w:val="2"/>
        </w:rPr>
        <w:t>d</w:t>
      </w:r>
      <w:r w:rsidRPr="5E0F439C">
        <w:rPr>
          <w:color w:val="000000"/>
          <w:spacing w:val="-1"/>
        </w:rPr>
        <w:t>er</w:t>
      </w:r>
      <w:r w:rsidRPr="5E0F439C">
        <w:rPr>
          <w:color w:val="000000"/>
        </w:rPr>
        <w:t>, the</w:t>
      </w:r>
      <w:r w:rsidRPr="5E0F439C">
        <w:rPr>
          <w:color w:val="000000"/>
          <w:spacing w:val="-1"/>
        </w:rPr>
        <w:t xml:space="preserve"> </w:t>
      </w:r>
      <w:r w:rsidRPr="5E0F439C">
        <w:rPr>
          <w:color w:val="000000"/>
          <w:spacing w:val="2"/>
        </w:rPr>
        <w:t>d</w:t>
      </w:r>
      <w:r w:rsidRPr="5E0F439C">
        <w:rPr>
          <w:color w:val="000000"/>
          <w:spacing w:val="-1"/>
        </w:rPr>
        <w:t>e</w:t>
      </w:r>
      <w:r w:rsidRPr="5E0F439C">
        <w:rPr>
          <w:color w:val="000000"/>
        </w:rPr>
        <w:t>p</w:t>
      </w:r>
      <w:r w:rsidRPr="5E0F439C">
        <w:rPr>
          <w:color w:val="000000"/>
          <w:spacing w:val="1"/>
        </w:rPr>
        <w:t>a</w:t>
      </w:r>
      <w:r w:rsidRPr="5E0F439C">
        <w:rPr>
          <w:color w:val="000000"/>
          <w:spacing w:val="-1"/>
        </w:rPr>
        <w:t>r</w:t>
      </w:r>
      <w:r w:rsidRPr="5E0F439C">
        <w:rPr>
          <w:color w:val="000000"/>
        </w:rPr>
        <w:t>tm</w:t>
      </w:r>
      <w:r w:rsidRPr="5E0F439C">
        <w:rPr>
          <w:color w:val="000000"/>
          <w:spacing w:val="-1"/>
        </w:rPr>
        <w:t>e</w:t>
      </w:r>
      <w:r w:rsidRPr="5E0F439C">
        <w:rPr>
          <w:color w:val="000000"/>
        </w:rPr>
        <w:t xml:space="preserve">nt </w:t>
      </w:r>
      <w:r w:rsidRPr="5E0F439C">
        <w:rPr>
          <w:color w:val="000000"/>
          <w:spacing w:val="-1"/>
        </w:rPr>
        <w:t>c</w:t>
      </w:r>
      <w:r w:rsidRPr="5E0F439C">
        <w:rPr>
          <w:color w:val="000000"/>
        </w:rPr>
        <w:t>h</w:t>
      </w:r>
      <w:r w:rsidRPr="5E0F439C">
        <w:rPr>
          <w:color w:val="000000"/>
          <w:spacing w:val="-1"/>
        </w:rPr>
        <w:t>a</w:t>
      </w:r>
      <w:r w:rsidRPr="5E0F439C">
        <w:rPr>
          <w:color w:val="000000"/>
        </w:rPr>
        <w:t>i</w:t>
      </w:r>
      <w:r w:rsidRPr="5E0F439C">
        <w:rPr>
          <w:color w:val="000000"/>
          <w:spacing w:val="-1"/>
        </w:rPr>
        <w:t>r</w:t>
      </w:r>
      <w:r w:rsidRPr="5E0F439C">
        <w:rPr>
          <w:color w:val="000000"/>
        </w:rPr>
        <w:t xml:space="preserve">, </w:t>
      </w:r>
      <w:r w:rsidRPr="5E0F439C">
        <w:rPr>
          <w:color w:val="000000"/>
          <w:spacing w:val="-1"/>
        </w:rPr>
        <w:t>a</w:t>
      </w:r>
      <w:r w:rsidRPr="5E0F439C">
        <w:rPr>
          <w:color w:val="000000"/>
        </w:rPr>
        <w:t>nd o</w:t>
      </w:r>
      <w:r w:rsidRPr="5E0F439C">
        <w:rPr>
          <w:color w:val="000000"/>
          <w:spacing w:val="2"/>
        </w:rPr>
        <w:t>n</w:t>
      </w:r>
      <w:r w:rsidRPr="5E0F439C">
        <w:rPr>
          <w:color w:val="000000"/>
        </w:rPr>
        <w:t>e</w:t>
      </w:r>
      <w:r w:rsidRPr="5E0F439C">
        <w:rPr>
          <w:color w:val="000000"/>
          <w:spacing w:val="-1"/>
        </w:rPr>
        <w:t xml:space="preserve"> </w:t>
      </w:r>
      <w:r w:rsidRPr="5E0F439C">
        <w:rPr>
          <w:color w:val="000000"/>
        </w:rPr>
        <w:t>of</w:t>
      </w:r>
      <w:r w:rsidRPr="5E0F439C">
        <w:rPr>
          <w:color w:val="000000"/>
          <w:spacing w:val="-1"/>
        </w:rPr>
        <w:t xml:space="preserve"> </w:t>
      </w:r>
      <w:r w:rsidRPr="5E0F439C">
        <w:rPr>
          <w:color w:val="000000"/>
          <w:spacing w:val="3"/>
        </w:rPr>
        <w:t>t</w:t>
      </w:r>
      <w:r w:rsidRPr="5E0F439C">
        <w:rPr>
          <w:color w:val="000000"/>
        </w:rPr>
        <w:t>he</w:t>
      </w:r>
      <w:r w:rsidRPr="5E0F439C">
        <w:rPr>
          <w:color w:val="000000"/>
          <w:spacing w:val="-1"/>
        </w:rPr>
        <w:t xml:space="preserve"> </w:t>
      </w:r>
      <w:r w:rsidRPr="5E0F439C">
        <w:rPr>
          <w:color w:val="000000"/>
        </w:rPr>
        <w:t>d</w:t>
      </w:r>
      <w:r w:rsidRPr="5E0F439C">
        <w:rPr>
          <w:color w:val="000000"/>
          <w:spacing w:val="-1"/>
        </w:rPr>
        <w:t>ea</w:t>
      </w:r>
      <w:r w:rsidRPr="5E0F439C">
        <w:rPr>
          <w:color w:val="000000"/>
        </w:rPr>
        <w:t xml:space="preserve">ns.  A </w:t>
      </w:r>
      <w:r w:rsidRPr="5E0F439C">
        <w:rPr>
          <w:color w:val="000000"/>
          <w:spacing w:val="-1"/>
        </w:rPr>
        <w:t>rec</w:t>
      </w:r>
      <w:r w:rsidRPr="5E0F439C">
        <w:rPr>
          <w:color w:val="000000"/>
        </w:rPr>
        <w:t>omm</w:t>
      </w:r>
      <w:r w:rsidRPr="5E0F439C">
        <w:rPr>
          <w:color w:val="000000"/>
          <w:spacing w:val="-1"/>
        </w:rPr>
        <w:t>e</w:t>
      </w:r>
      <w:r w:rsidRPr="5E0F439C">
        <w:rPr>
          <w:color w:val="000000"/>
        </w:rPr>
        <w:t>nd</w:t>
      </w:r>
      <w:r w:rsidRPr="5E0F439C">
        <w:rPr>
          <w:color w:val="000000"/>
          <w:spacing w:val="-1"/>
        </w:rPr>
        <w:t>a</w:t>
      </w:r>
      <w:r w:rsidRPr="5E0F439C">
        <w:rPr>
          <w:color w:val="000000"/>
        </w:rPr>
        <w:t>tion will be</w:t>
      </w:r>
      <w:r w:rsidRPr="5E0F439C">
        <w:rPr>
          <w:color w:val="000000"/>
          <w:spacing w:val="1"/>
        </w:rPr>
        <w:t xml:space="preserve"> </w:t>
      </w:r>
      <w:r w:rsidRPr="5E0F439C">
        <w:rPr>
          <w:color w:val="000000"/>
        </w:rPr>
        <w:t>m</w:t>
      </w:r>
      <w:r w:rsidRPr="5E0F439C">
        <w:rPr>
          <w:color w:val="000000"/>
          <w:spacing w:val="-1"/>
        </w:rPr>
        <w:t>a</w:t>
      </w:r>
      <w:r w:rsidRPr="5E0F439C">
        <w:rPr>
          <w:color w:val="000000"/>
        </w:rPr>
        <w:t>de</w:t>
      </w:r>
      <w:r w:rsidRPr="5E0F439C">
        <w:rPr>
          <w:color w:val="000000"/>
          <w:spacing w:val="-1"/>
        </w:rPr>
        <w:t xml:space="preserve"> f</w:t>
      </w:r>
      <w:r w:rsidRPr="5E0F439C">
        <w:rPr>
          <w:color w:val="000000"/>
        </w:rPr>
        <w:t>or</w:t>
      </w:r>
      <w:r w:rsidRPr="5E0F439C">
        <w:rPr>
          <w:color w:val="000000"/>
          <w:spacing w:val="-1"/>
        </w:rPr>
        <w:t xml:space="preserve"> </w:t>
      </w:r>
      <w:r w:rsidRPr="5E0F439C">
        <w:rPr>
          <w:color w:val="000000"/>
        </w:rPr>
        <w:t>the</w:t>
      </w:r>
      <w:r w:rsidRPr="5E0F439C">
        <w:rPr>
          <w:color w:val="000000"/>
          <w:spacing w:val="-1"/>
        </w:rPr>
        <w:t xml:space="preserve"> </w:t>
      </w:r>
      <w:r w:rsidRPr="5E0F439C">
        <w:rPr>
          <w:color w:val="000000"/>
          <w:spacing w:val="3"/>
        </w:rPr>
        <w:t>t</w:t>
      </w:r>
      <w:r w:rsidRPr="5E0F439C">
        <w:rPr>
          <w:color w:val="000000"/>
          <w:spacing w:val="-1"/>
        </w:rPr>
        <w:t>eac</w:t>
      </w:r>
      <w:r w:rsidRPr="5E0F439C">
        <w:rPr>
          <w:color w:val="000000"/>
          <w:spacing w:val="2"/>
        </w:rPr>
        <w:t>h</w:t>
      </w:r>
      <w:r w:rsidRPr="5E0F439C">
        <w:rPr>
          <w:color w:val="000000"/>
          <w:spacing w:val="-1"/>
        </w:rPr>
        <w:t>e</w:t>
      </w:r>
      <w:r w:rsidRPr="5E0F439C">
        <w:rPr>
          <w:color w:val="000000"/>
        </w:rPr>
        <w:t>r</w:t>
      </w:r>
      <w:r w:rsidRPr="5E0F439C">
        <w:rPr>
          <w:color w:val="000000"/>
          <w:spacing w:val="-1"/>
        </w:rPr>
        <w:t xml:space="preserve"> </w:t>
      </w:r>
      <w:r w:rsidRPr="5E0F439C">
        <w:rPr>
          <w:color w:val="000000"/>
          <w:spacing w:val="1"/>
        </w:rPr>
        <w:t>c</w:t>
      </w:r>
      <w:r w:rsidRPr="5E0F439C">
        <w:rPr>
          <w:color w:val="000000"/>
          <w:spacing w:val="-1"/>
        </w:rPr>
        <w:t>a</w:t>
      </w:r>
      <w:r w:rsidRPr="5E0F439C">
        <w:rPr>
          <w:color w:val="000000"/>
          <w:spacing w:val="2"/>
        </w:rPr>
        <w:t>n</w:t>
      </w:r>
      <w:r w:rsidRPr="5E0F439C">
        <w:rPr>
          <w:color w:val="000000"/>
        </w:rPr>
        <w:t>did</w:t>
      </w:r>
      <w:r w:rsidRPr="5E0F439C">
        <w:rPr>
          <w:color w:val="000000"/>
          <w:spacing w:val="-1"/>
        </w:rPr>
        <w:t>a</w:t>
      </w:r>
      <w:r w:rsidRPr="5E0F439C">
        <w:rPr>
          <w:color w:val="000000"/>
        </w:rPr>
        <w:t>t</w:t>
      </w:r>
      <w:r w:rsidRPr="5E0F439C">
        <w:rPr>
          <w:color w:val="000000"/>
          <w:spacing w:val="-1"/>
        </w:rPr>
        <w:t>e’</w:t>
      </w:r>
      <w:r w:rsidRPr="5E0F439C">
        <w:rPr>
          <w:color w:val="000000"/>
        </w:rPr>
        <w:t>s dismiss</w:t>
      </w:r>
      <w:r w:rsidRPr="5E0F439C">
        <w:rPr>
          <w:color w:val="000000"/>
          <w:spacing w:val="-1"/>
        </w:rPr>
        <w:t>a</w:t>
      </w:r>
      <w:r w:rsidRPr="5E0F439C">
        <w:rPr>
          <w:color w:val="000000"/>
        </w:rPr>
        <w:t xml:space="preserve">l, </w:t>
      </w:r>
      <w:r w:rsidRPr="5E0F439C">
        <w:rPr>
          <w:color w:val="000000"/>
          <w:spacing w:val="-1"/>
        </w:rPr>
        <w:t>a</w:t>
      </w:r>
      <w:r w:rsidRPr="5E0F439C">
        <w:rPr>
          <w:color w:val="000000"/>
        </w:rPr>
        <w:t>nd the</w:t>
      </w:r>
      <w:r w:rsidRPr="5E0F439C">
        <w:rPr>
          <w:color w:val="000000"/>
          <w:spacing w:val="-1"/>
        </w:rPr>
        <w:t xml:space="preserve"> </w:t>
      </w:r>
      <w:r w:rsidRPr="5E0F439C">
        <w:rPr>
          <w:color w:val="000000"/>
        </w:rPr>
        <w:t>t</w:t>
      </w:r>
      <w:r w:rsidRPr="5E0F439C">
        <w:rPr>
          <w:color w:val="000000"/>
          <w:spacing w:val="-1"/>
        </w:rPr>
        <w:t>eac</w:t>
      </w:r>
      <w:r w:rsidRPr="5E0F439C">
        <w:rPr>
          <w:color w:val="000000"/>
          <w:spacing w:val="2"/>
        </w:rPr>
        <w:t>h</w:t>
      </w:r>
      <w:r w:rsidRPr="5E0F439C">
        <w:rPr>
          <w:color w:val="000000"/>
          <w:spacing w:val="-1"/>
        </w:rPr>
        <w:t>er ca</w:t>
      </w:r>
      <w:r w:rsidRPr="5E0F439C">
        <w:rPr>
          <w:color w:val="000000"/>
        </w:rPr>
        <w:t>ndid</w:t>
      </w:r>
      <w:r w:rsidRPr="5E0F439C">
        <w:rPr>
          <w:color w:val="000000"/>
          <w:spacing w:val="-1"/>
        </w:rPr>
        <w:t>a</w:t>
      </w:r>
      <w:r w:rsidRPr="5E0F439C">
        <w:rPr>
          <w:color w:val="000000"/>
        </w:rPr>
        <w:t>te</w:t>
      </w:r>
      <w:r w:rsidRPr="5E0F439C">
        <w:rPr>
          <w:color w:val="000000"/>
          <w:spacing w:val="-1"/>
        </w:rPr>
        <w:t xml:space="preserve"> </w:t>
      </w:r>
      <w:r w:rsidRPr="5E0F439C">
        <w:rPr>
          <w:color w:val="000000"/>
        </w:rPr>
        <w:t>will be</w:t>
      </w:r>
      <w:r w:rsidRPr="5E0F439C">
        <w:rPr>
          <w:color w:val="000000"/>
          <w:spacing w:val="-1"/>
        </w:rPr>
        <w:t xml:space="preserve"> </w:t>
      </w:r>
      <w:r w:rsidRPr="5E0F439C">
        <w:rPr>
          <w:color w:val="000000"/>
          <w:spacing w:val="2"/>
        </w:rPr>
        <w:t>r</w:t>
      </w:r>
      <w:r w:rsidRPr="5E0F439C">
        <w:rPr>
          <w:color w:val="000000"/>
          <w:spacing w:val="-1"/>
        </w:rPr>
        <w:t>e</w:t>
      </w:r>
      <w:r w:rsidRPr="5E0F439C">
        <w:rPr>
          <w:color w:val="000000"/>
        </w:rPr>
        <w:t>mov</w:t>
      </w:r>
      <w:r w:rsidRPr="5E0F439C">
        <w:rPr>
          <w:color w:val="000000"/>
          <w:spacing w:val="1"/>
        </w:rPr>
        <w:t>e</w:t>
      </w:r>
      <w:r w:rsidRPr="5E0F439C">
        <w:rPr>
          <w:color w:val="000000"/>
        </w:rPr>
        <w:t xml:space="preserve">d </w:t>
      </w:r>
      <w:r w:rsidRPr="5E0F439C">
        <w:rPr>
          <w:color w:val="000000"/>
          <w:spacing w:val="-1"/>
        </w:rPr>
        <w:t>fr</w:t>
      </w:r>
      <w:r w:rsidRPr="5E0F439C">
        <w:rPr>
          <w:color w:val="000000"/>
        </w:rPr>
        <w:t>om the</w:t>
      </w:r>
      <w:r w:rsidRPr="5E0F439C">
        <w:rPr>
          <w:color w:val="000000"/>
          <w:spacing w:val="-1"/>
        </w:rPr>
        <w:t xml:space="preserve"> </w:t>
      </w:r>
      <w:r w:rsidRPr="5E0F439C">
        <w:rPr>
          <w:color w:val="000000"/>
        </w:rPr>
        <w:t>p</w:t>
      </w:r>
      <w:r w:rsidRPr="5E0F439C">
        <w:rPr>
          <w:color w:val="000000"/>
          <w:spacing w:val="-1"/>
        </w:rPr>
        <w:t>r</w:t>
      </w:r>
      <w:r w:rsidRPr="5E0F439C">
        <w:rPr>
          <w:color w:val="000000"/>
          <w:spacing w:val="2"/>
        </w:rPr>
        <w:t>o</w:t>
      </w:r>
      <w:r w:rsidRPr="5E0F439C">
        <w:rPr>
          <w:color w:val="000000"/>
          <w:spacing w:val="-2"/>
        </w:rPr>
        <w:t>g</w:t>
      </w:r>
      <w:r w:rsidRPr="5E0F439C">
        <w:rPr>
          <w:color w:val="000000"/>
          <w:spacing w:val="2"/>
        </w:rPr>
        <w:t>r</w:t>
      </w:r>
      <w:r w:rsidRPr="5E0F439C">
        <w:rPr>
          <w:color w:val="000000"/>
          <w:spacing w:val="-1"/>
        </w:rPr>
        <w:t>a</w:t>
      </w:r>
      <w:r w:rsidRPr="5E0F439C">
        <w:rPr>
          <w:color w:val="000000"/>
        </w:rPr>
        <w:t>m.</w:t>
      </w:r>
    </w:p>
    <w:p w14:paraId="73418E1F" w14:textId="77777777" w:rsidR="007755CF" w:rsidRDefault="007755CF" w:rsidP="00D70A77">
      <w:pPr>
        <w:widowControl w:val="0"/>
        <w:autoSpaceDE w:val="0"/>
        <w:autoSpaceDN w:val="0"/>
        <w:adjustRightInd w:val="0"/>
        <w:spacing w:before="16" w:line="260" w:lineRule="exact"/>
        <w:ind w:left="1080"/>
        <w:jc w:val="both"/>
        <w:rPr>
          <w:color w:val="000000"/>
          <w:sz w:val="26"/>
          <w:szCs w:val="26"/>
        </w:rPr>
      </w:pPr>
    </w:p>
    <w:p w14:paraId="34F632BD" w14:textId="3801FC8C" w:rsidR="007755CF" w:rsidRDefault="007755CF" w:rsidP="5E0F439C">
      <w:pPr>
        <w:widowControl w:val="0"/>
        <w:autoSpaceDE w:val="0"/>
        <w:autoSpaceDN w:val="0"/>
        <w:adjustRightInd w:val="0"/>
        <w:ind w:left="1080" w:right="251" w:hanging="360"/>
        <w:rPr>
          <w:color w:val="000000"/>
        </w:rPr>
      </w:pPr>
      <w:r w:rsidRPr="5E0F439C">
        <w:rPr>
          <w:color w:val="000000"/>
        </w:rPr>
        <w:t xml:space="preserve">5.  </w:t>
      </w:r>
      <w:r w:rsidRPr="5E0F439C">
        <w:rPr>
          <w:color w:val="000000"/>
          <w:spacing w:val="1"/>
        </w:rPr>
        <w:t>P</w:t>
      </w:r>
      <w:r w:rsidRPr="5E0F439C">
        <w:rPr>
          <w:color w:val="000000"/>
          <w:spacing w:val="-1"/>
        </w:rPr>
        <w:t>er</w:t>
      </w:r>
      <w:r w:rsidRPr="5E0F439C">
        <w:rPr>
          <w:color w:val="000000"/>
        </w:rPr>
        <w:t>iodi</w:t>
      </w:r>
      <w:r w:rsidRPr="5E0F439C">
        <w:rPr>
          <w:color w:val="000000"/>
          <w:spacing w:val="-1"/>
        </w:rPr>
        <w:t>ca</w:t>
      </w:r>
      <w:r w:rsidRPr="5E0F439C">
        <w:rPr>
          <w:color w:val="000000"/>
        </w:rPr>
        <w:t>l</w:t>
      </w:r>
      <w:r w:rsidRPr="5E0F439C">
        <w:rPr>
          <w:color w:val="000000"/>
          <w:spacing w:val="3"/>
        </w:rPr>
        <w:t>l</w:t>
      </w:r>
      <w:r w:rsidRPr="5E0F439C">
        <w:rPr>
          <w:color w:val="000000"/>
        </w:rPr>
        <w:t>y</w:t>
      </w:r>
      <w:r w:rsidRPr="5E0F439C">
        <w:rPr>
          <w:color w:val="000000"/>
          <w:spacing w:val="-5"/>
        </w:rPr>
        <w:t xml:space="preserve"> </w:t>
      </w:r>
      <w:r w:rsidRPr="5E0F439C">
        <w:rPr>
          <w:color w:val="000000"/>
        </w:rPr>
        <w:t>the</w:t>
      </w:r>
      <w:r w:rsidRPr="5E0F439C">
        <w:rPr>
          <w:color w:val="000000"/>
          <w:spacing w:val="1"/>
        </w:rPr>
        <w:t xml:space="preserve"> </w:t>
      </w:r>
      <w:r w:rsidRPr="5E0F439C">
        <w:rPr>
          <w:color w:val="000000"/>
          <w:spacing w:val="-1"/>
        </w:rPr>
        <w:t>c</w:t>
      </w:r>
      <w:r w:rsidRPr="5E0F439C">
        <w:rPr>
          <w:color w:val="000000"/>
        </w:rPr>
        <w:t>oh</w:t>
      </w:r>
      <w:r w:rsidRPr="5E0F439C">
        <w:rPr>
          <w:color w:val="000000"/>
          <w:spacing w:val="2"/>
        </w:rPr>
        <w:t>o</w:t>
      </w:r>
      <w:r w:rsidRPr="5E0F439C">
        <w:rPr>
          <w:color w:val="000000"/>
          <w:spacing w:val="-1"/>
        </w:rPr>
        <w:t>r</w:t>
      </w:r>
      <w:r w:rsidRPr="5E0F439C">
        <w:rPr>
          <w:color w:val="000000"/>
        </w:rPr>
        <w:t>t M</w:t>
      </w:r>
      <w:r w:rsidRPr="5E0F439C">
        <w:rPr>
          <w:color w:val="000000"/>
          <w:spacing w:val="-1"/>
        </w:rPr>
        <w:t>e</w:t>
      </w:r>
      <w:r w:rsidRPr="5E0F439C">
        <w:rPr>
          <w:color w:val="000000"/>
        </w:rPr>
        <w:t>ntor</w:t>
      </w:r>
      <w:r w:rsidRPr="5E0F439C">
        <w:rPr>
          <w:color w:val="000000"/>
          <w:spacing w:val="2"/>
        </w:rPr>
        <w:t xml:space="preserve"> </w:t>
      </w:r>
      <w:r w:rsidRPr="5E0F439C">
        <w:rPr>
          <w:color w:val="000000"/>
          <w:spacing w:val="-3"/>
        </w:rPr>
        <w:t>L</w:t>
      </w:r>
      <w:r w:rsidRPr="5E0F439C">
        <w:rPr>
          <w:color w:val="000000"/>
          <w:spacing w:val="-1"/>
        </w:rPr>
        <w:t>ea</w:t>
      </w:r>
      <w:r w:rsidRPr="5E0F439C">
        <w:rPr>
          <w:color w:val="000000"/>
          <w:spacing w:val="2"/>
        </w:rPr>
        <w:t>d</w:t>
      </w:r>
      <w:r w:rsidRPr="5E0F439C">
        <w:rPr>
          <w:color w:val="000000"/>
          <w:spacing w:val="-1"/>
        </w:rPr>
        <w:t>e</w:t>
      </w:r>
      <w:r w:rsidRPr="5E0F439C">
        <w:rPr>
          <w:color w:val="000000"/>
        </w:rPr>
        <w:t>r</w:t>
      </w:r>
      <w:r w:rsidRPr="5E0F439C">
        <w:rPr>
          <w:color w:val="000000"/>
          <w:spacing w:val="-1"/>
        </w:rPr>
        <w:t xml:space="preserve"> </w:t>
      </w:r>
      <w:r w:rsidRPr="5E0F439C">
        <w:rPr>
          <w:color w:val="000000"/>
        </w:rPr>
        <w:t xml:space="preserve">will </w:t>
      </w:r>
      <w:r w:rsidRPr="5E0F439C">
        <w:rPr>
          <w:color w:val="000000"/>
          <w:spacing w:val="-1"/>
        </w:rPr>
        <w:t>c</w:t>
      </w:r>
      <w:r w:rsidRPr="5E0F439C">
        <w:rPr>
          <w:color w:val="000000"/>
          <w:spacing w:val="2"/>
        </w:rPr>
        <w:t>o</w:t>
      </w:r>
      <w:r w:rsidRPr="5E0F439C">
        <w:rPr>
          <w:color w:val="000000"/>
        </w:rPr>
        <w:t>nsult with the</w:t>
      </w:r>
      <w:r w:rsidRPr="5E0F439C">
        <w:rPr>
          <w:color w:val="000000"/>
          <w:spacing w:val="-1"/>
        </w:rPr>
        <w:t xml:space="preserve"> e</w:t>
      </w:r>
      <w:r w:rsidRPr="5E0F439C">
        <w:rPr>
          <w:color w:val="000000"/>
        </w:rPr>
        <w:t>nti</w:t>
      </w:r>
      <w:r w:rsidRPr="5E0F439C">
        <w:rPr>
          <w:color w:val="000000"/>
          <w:spacing w:val="-1"/>
        </w:rPr>
        <w:t>r</w:t>
      </w:r>
      <w:r w:rsidRPr="5E0F439C">
        <w:rPr>
          <w:color w:val="000000"/>
        </w:rPr>
        <w:t>e</w:t>
      </w:r>
      <w:r w:rsidRPr="5E0F439C">
        <w:rPr>
          <w:color w:val="000000"/>
          <w:spacing w:val="-1"/>
        </w:rPr>
        <w:t xml:space="preserve"> fac</w:t>
      </w:r>
      <w:r w:rsidRPr="5E0F439C">
        <w:rPr>
          <w:color w:val="000000"/>
        </w:rPr>
        <w:t>u</w:t>
      </w:r>
      <w:r w:rsidRPr="5E0F439C">
        <w:rPr>
          <w:color w:val="000000"/>
          <w:spacing w:val="3"/>
        </w:rPr>
        <w:t>lt</w:t>
      </w:r>
      <w:r w:rsidRPr="5E0F439C">
        <w:rPr>
          <w:color w:val="000000"/>
        </w:rPr>
        <w:t>y</w:t>
      </w:r>
      <w:r w:rsidRPr="5E0F439C">
        <w:rPr>
          <w:color w:val="000000"/>
          <w:spacing w:val="-5"/>
        </w:rPr>
        <w:t xml:space="preserve"> </w:t>
      </w:r>
      <w:r w:rsidRPr="5E0F439C">
        <w:rPr>
          <w:color w:val="000000"/>
        </w:rPr>
        <w:t>t</w:t>
      </w:r>
      <w:r w:rsidRPr="5E0F439C">
        <w:rPr>
          <w:color w:val="000000"/>
          <w:spacing w:val="-1"/>
        </w:rPr>
        <w:t>e</w:t>
      </w:r>
      <w:r w:rsidRPr="5E0F439C">
        <w:rPr>
          <w:color w:val="000000"/>
          <w:spacing w:val="1"/>
        </w:rPr>
        <w:t>a</w:t>
      </w:r>
      <w:r w:rsidRPr="5E0F439C">
        <w:rPr>
          <w:color w:val="000000"/>
          <w:spacing w:val="-1"/>
        </w:rPr>
        <w:t>c</w:t>
      </w:r>
      <w:r w:rsidRPr="5E0F439C">
        <w:rPr>
          <w:color w:val="000000"/>
        </w:rPr>
        <w:t>hi</w:t>
      </w:r>
      <w:r w:rsidRPr="5E0F439C">
        <w:rPr>
          <w:color w:val="000000"/>
          <w:spacing w:val="2"/>
        </w:rPr>
        <w:t>n</w:t>
      </w:r>
      <w:r w:rsidRPr="5E0F439C">
        <w:rPr>
          <w:color w:val="000000"/>
        </w:rPr>
        <w:t>g</w:t>
      </w:r>
      <w:r w:rsidR="0034536B" w:rsidRPr="5E0F439C">
        <w:rPr>
          <w:color w:val="000000"/>
          <w:spacing w:val="-2"/>
        </w:rPr>
        <w:t xml:space="preserve"> </w:t>
      </w:r>
      <w:r w:rsidRPr="5E0F439C">
        <w:rPr>
          <w:color w:val="000000"/>
          <w:spacing w:val="-1"/>
        </w:rPr>
        <w:t>a</w:t>
      </w:r>
      <w:r w:rsidRPr="5E0F439C">
        <w:rPr>
          <w:color w:val="000000"/>
        </w:rPr>
        <w:t>nd sup</w:t>
      </w:r>
      <w:r w:rsidRPr="5E0F439C">
        <w:rPr>
          <w:color w:val="000000"/>
          <w:spacing w:val="-1"/>
        </w:rPr>
        <w:t>er</w:t>
      </w:r>
      <w:r w:rsidRPr="5E0F439C">
        <w:rPr>
          <w:color w:val="000000"/>
        </w:rPr>
        <w:t>vising</w:t>
      </w:r>
      <w:r w:rsidRPr="5E0F439C">
        <w:rPr>
          <w:color w:val="000000"/>
          <w:spacing w:val="-2"/>
        </w:rPr>
        <w:t xml:space="preserve"> </w:t>
      </w:r>
      <w:r w:rsidRPr="5E0F439C">
        <w:rPr>
          <w:color w:val="000000"/>
        </w:rPr>
        <w:t>the</w:t>
      </w:r>
      <w:r w:rsidRPr="5E0F439C">
        <w:rPr>
          <w:color w:val="000000"/>
          <w:spacing w:val="1"/>
        </w:rPr>
        <w:t xml:space="preserve"> </w:t>
      </w:r>
      <w:r w:rsidRPr="5E0F439C">
        <w:rPr>
          <w:color w:val="000000"/>
          <w:spacing w:val="-1"/>
        </w:rPr>
        <w:t>ca</w:t>
      </w:r>
      <w:r w:rsidRPr="5E0F439C">
        <w:rPr>
          <w:color w:val="000000"/>
        </w:rPr>
        <w:t>ndid</w:t>
      </w:r>
      <w:r w:rsidRPr="5E0F439C">
        <w:rPr>
          <w:color w:val="000000"/>
          <w:spacing w:val="-1"/>
        </w:rPr>
        <w:t>a</w:t>
      </w:r>
      <w:r w:rsidRPr="5E0F439C">
        <w:rPr>
          <w:color w:val="000000"/>
        </w:rPr>
        <w:t>t</w:t>
      </w:r>
      <w:r w:rsidRPr="5E0F439C">
        <w:rPr>
          <w:color w:val="000000"/>
          <w:spacing w:val="1"/>
        </w:rPr>
        <w:t>e</w:t>
      </w:r>
      <w:r w:rsidRPr="5E0F439C">
        <w:rPr>
          <w:color w:val="000000"/>
        </w:rPr>
        <w:t xml:space="preserve">. </w:t>
      </w:r>
      <w:r w:rsidRPr="5E0F439C">
        <w:rPr>
          <w:color w:val="000000"/>
          <w:spacing w:val="2"/>
        </w:rPr>
        <w:t xml:space="preserve"> </w:t>
      </w:r>
      <w:r w:rsidRPr="5E0F439C">
        <w:rPr>
          <w:color w:val="000000"/>
          <w:spacing w:val="-3"/>
        </w:rPr>
        <w:t>I</w:t>
      </w:r>
      <w:r w:rsidRPr="5E0F439C">
        <w:rPr>
          <w:color w:val="000000"/>
        </w:rPr>
        <w:t>f</w:t>
      </w:r>
      <w:r w:rsidRPr="5E0F439C">
        <w:rPr>
          <w:color w:val="000000"/>
          <w:spacing w:val="-1"/>
        </w:rPr>
        <w:t xml:space="preserve"> </w:t>
      </w:r>
      <w:r w:rsidRPr="5E0F439C">
        <w:rPr>
          <w:color w:val="000000"/>
        </w:rPr>
        <w:t>th</w:t>
      </w:r>
      <w:r w:rsidRPr="5E0F439C">
        <w:rPr>
          <w:color w:val="000000"/>
          <w:spacing w:val="-1"/>
        </w:rPr>
        <w:t>er</w:t>
      </w:r>
      <w:r w:rsidRPr="5E0F439C">
        <w:rPr>
          <w:color w:val="000000"/>
        </w:rPr>
        <w:t>e</w:t>
      </w:r>
      <w:r w:rsidRPr="5E0F439C">
        <w:rPr>
          <w:color w:val="000000"/>
          <w:spacing w:val="1"/>
        </w:rPr>
        <w:t xml:space="preserve"> </w:t>
      </w:r>
      <w:r w:rsidRPr="5E0F439C">
        <w:rPr>
          <w:color w:val="000000"/>
          <w:spacing w:val="-1"/>
        </w:rPr>
        <w:t>a</w:t>
      </w:r>
      <w:r w:rsidRPr="5E0F439C">
        <w:rPr>
          <w:color w:val="000000"/>
        </w:rPr>
        <w:t>pp</w:t>
      </w:r>
      <w:r w:rsidRPr="5E0F439C">
        <w:rPr>
          <w:color w:val="000000"/>
          <w:spacing w:val="1"/>
        </w:rPr>
        <w:t>e</w:t>
      </w:r>
      <w:r w:rsidRPr="5E0F439C">
        <w:rPr>
          <w:color w:val="000000"/>
          <w:spacing w:val="-1"/>
        </w:rPr>
        <w:t>ar</w:t>
      </w:r>
      <w:r w:rsidRPr="5E0F439C">
        <w:rPr>
          <w:color w:val="000000"/>
        </w:rPr>
        <w:t>s to be</w:t>
      </w:r>
      <w:r w:rsidRPr="5E0F439C">
        <w:rPr>
          <w:color w:val="000000"/>
          <w:spacing w:val="-1"/>
        </w:rPr>
        <w:t xml:space="preserve"> </w:t>
      </w:r>
      <w:r w:rsidRPr="5E0F439C">
        <w:rPr>
          <w:color w:val="000000"/>
        </w:rPr>
        <w:t>a</w:t>
      </w:r>
      <w:r w:rsidRPr="5E0F439C">
        <w:rPr>
          <w:color w:val="000000"/>
          <w:spacing w:val="1"/>
        </w:rPr>
        <w:t xml:space="preserve"> </w:t>
      </w:r>
      <w:r w:rsidRPr="5E0F439C">
        <w:rPr>
          <w:color w:val="000000"/>
        </w:rPr>
        <w:t>p</w:t>
      </w:r>
      <w:r w:rsidRPr="5E0F439C">
        <w:rPr>
          <w:color w:val="000000"/>
          <w:spacing w:val="-1"/>
        </w:rPr>
        <w:t>a</w:t>
      </w:r>
      <w:r w:rsidRPr="5E0F439C">
        <w:rPr>
          <w:color w:val="000000"/>
        </w:rPr>
        <w:t>tt</w:t>
      </w:r>
      <w:r w:rsidRPr="5E0F439C">
        <w:rPr>
          <w:color w:val="000000"/>
          <w:spacing w:val="-1"/>
        </w:rPr>
        <w:t>er</w:t>
      </w:r>
      <w:r w:rsidRPr="5E0F439C">
        <w:rPr>
          <w:color w:val="000000"/>
        </w:rPr>
        <w:t>n of</w:t>
      </w:r>
      <w:r w:rsidRPr="5E0F439C">
        <w:rPr>
          <w:color w:val="000000"/>
          <w:spacing w:val="-1"/>
        </w:rPr>
        <w:t xml:space="preserve"> </w:t>
      </w:r>
      <w:r w:rsidRPr="5E0F439C">
        <w:rPr>
          <w:color w:val="000000"/>
        </w:rPr>
        <w:t>low p</w:t>
      </w:r>
      <w:r w:rsidRPr="5E0F439C">
        <w:rPr>
          <w:color w:val="000000"/>
          <w:spacing w:val="1"/>
        </w:rPr>
        <w:t>e</w:t>
      </w:r>
      <w:r w:rsidRPr="5E0F439C">
        <w:rPr>
          <w:color w:val="000000"/>
          <w:spacing w:val="-1"/>
        </w:rPr>
        <w:t>rf</w:t>
      </w:r>
      <w:r w:rsidRPr="5E0F439C">
        <w:rPr>
          <w:color w:val="000000"/>
        </w:rPr>
        <w:t>o</w:t>
      </w:r>
      <w:r w:rsidRPr="5E0F439C">
        <w:rPr>
          <w:color w:val="000000"/>
          <w:spacing w:val="-1"/>
        </w:rPr>
        <w:t>r</w:t>
      </w:r>
      <w:r w:rsidRPr="5E0F439C">
        <w:rPr>
          <w:color w:val="000000"/>
        </w:rPr>
        <w:t>m</w:t>
      </w:r>
      <w:r w:rsidRPr="5E0F439C">
        <w:rPr>
          <w:color w:val="000000"/>
          <w:spacing w:val="-1"/>
        </w:rPr>
        <w:t>a</w:t>
      </w:r>
      <w:r w:rsidRPr="5E0F439C">
        <w:rPr>
          <w:color w:val="000000"/>
          <w:spacing w:val="2"/>
        </w:rPr>
        <w:t>n</w:t>
      </w:r>
      <w:r w:rsidRPr="5E0F439C">
        <w:rPr>
          <w:color w:val="000000"/>
          <w:spacing w:val="-1"/>
        </w:rPr>
        <w:t>c</w:t>
      </w:r>
      <w:r w:rsidRPr="5E0F439C">
        <w:rPr>
          <w:color w:val="000000"/>
        </w:rPr>
        <w:t>e</w:t>
      </w:r>
      <w:r w:rsidRPr="5E0F439C">
        <w:rPr>
          <w:color w:val="000000"/>
          <w:spacing w:val="-1"/>
        </w:rPr>
        <w:t xml:space="preserve"> </w:t>
      </w:r>
      <w:r w:rsidRPr="5E0F439C">
        <w:rPr>
          <w:color w:val="000000"/>
        </w:rPr>
        <w:t>in mo</w:t>
      </w:r>
      <w:r w:rsidRPr="5E0F439C">
        <w:rPr>
          <w:color w:val="000000"/>
          <w:spacing w:val="-1"/>
        </w:rPr>
        <w:t>r</w:t>
      </w:r>
      <w:r w:rsidRPr="5E0F439C">
        <w:rPr>
          <w:color w:val="000000"/>
        </w:rPr>
        <w:t>e</w:t>
      </w:r>
      <w:r w:rsidRPr="5E0F439C">
        <w:rPr>
          <w:color w:val="000000"/>
          <w:spacing w:val="-1"/>
        </w:rPr>
        <w:t xml:space="preserve"> </w:t>
      </w:r>
      <w:r w:rsidRPr="5E0F439C">
        <w:rPr>
          <w:color w:val="000000"/>
        </w:rPr>
        <w:t>th</w:t>
      </w:r>
      <w:r w:rsidRPr="5E0F439C">
        <w:rPr>
          <w:color w:val="000000"/>
          <w:spacing w:val="-1"/>
        </w:rPr>
        <w:t>a</w:t>
      </w:r>
      <w:r w:rsidRPr="5E0F439C">
        <w:rPr>
          <w:color w:val="000000"/>
        </w:rPr>
        <w:t>n one</w:t>
      </w:r>
      <w:r w:rsidRPr="5E0F439C">
        <w:rPr>
          <w:color w:val="000000"/>
          <w:spacing w:val="-1"/>
        </w:rPr>
        <w:t xml:space="preserve"> ar</w:t>
      </w:r>
      <w:r w:rsidRPr="5E0F439C">
        <w:rPr>
          <w:color w:val="000000"/>
          <w:spacing w:val="1"/>
        </w:rPr>
        <w:t>e</w:t>
      </w:r>
      <w:r w:rsidRPr="5E0F439C">
        <w:rPr>
          <w:color w:val="000000"/>
        </w:rPr>
        <w:t>a</w:t>
      </w:r>
      <w:r w:rsidRPr="5E0F439C">
        <w:rPr>
          <w:color w:val="000000"/>
          <w:spacing w:val="-1"/>
        </w:rPr>
        <w:t xml:space="preserve"> </w:t>
      </w:r>
      <w:r w:rsidRPr="5E0F439C">
        <w:rPr>
          <w:color w:val="000000"/>
        </w:rPr>
        <w:t>of</w:t>
      </w:r>
      <w:r w:rsidRPr="5E0F439C">
        <w:rPr>
          <w:color w:val="000000"/>
          <w:spacing w:val="-1"/>
        </w:rPr>
        <w:t xml:space="preserve"> </w:t>
      </w:r>
      <w:r w:rsidRPr="5E0F439C">
        <w:rPr>
          <w:color w:val="000000"/>
        </w:rPr>
        <w:t>the</w:t>
      </w:r>
      <w:r w:rsidRPr="5E0F439C">
        <w:rPr>
          <w:color w:val="000000"/>
          <w:spacing w:val="-1"/>
        </w:rPr>
        <w:t xml:space="preserve"> </w:t>
      </w:r>
      <w:r w:rsidRPr="5E0F439C">
        <w:rPr>
          <w:color w:val="000000"/>
          <w:spacing w:val="2"/>
        </w:rPr>
        <w:t>p</w:t>
      </w:r>
      <w:r w:rsidRPr="5E0F439C">
        <w:rPr>
          <w:color w:val="000000"/>
          <w:spacing w:val="-1"/>
        </w:rPr>
        <w:t>r</w:t>
      </w:r>
      <w:r w:rsidRPr="5E0F439C">
        <w:rPr>
          <w:color w:val="000000"/>
          <w:spacing w:val="2"/>
        </w:rPr>
        <w:t>o</w:t>
      </w:r>
      <w:r w:rsidRPr="5E0F439C">
        <w:rPr>
          <w:color w:val="000000"/>
          <w:spacing w:val="-2"/>
        </w:rPr>
        <w:t>g</w:t>
      </w:r>
      <w:r w:rsidRPr="5E0F439C">
        <w:rPr>
          <w:color w:val="000000"/>
          <w:spacing w:val="-1"/>
        </w:rPr>
        <w:t>ra</w:t>
      </w:r>
      <w:r w:rsidRPr="5E0F439C">
        <w:rPr>
          <w:color w:val="000000"/>
        </w:rPr>
        <w:t>m</w:t>
      </w:r>
      <w:r w:rsidRPr="5E0F439C">
        <w:rPr>
          <w:color w:val="000000"/>
          <w:spacing w:val="3"/>
        </w:rPr>
        <w:t xml:space="preserve"> </w:t>
      </w:r>
      <w:r w:rsidRPr="5E0F439C">
        <w:rPr>
          <w:color w:val="000000"/>
        </w:rPr>
        <w:t>not n</w:t>
      </w:r>
      <w:r w:rsidRPr="5E0F439C">
        <w:rPr>
          <w:color w:val="000000"/>
          <w:spacing w:val="-1"/>
        </w:rPr>
        <w:t>ece</w:t>
      </w:r>
      <w:r w:rsidRPr="5E0F439C">
        <w:rPr>
          <w:color w:val="000000"/>
        </w:rPr>
        <w:t>ss</w:t>
      </w:r>
      <w:r w:rsidRPr="5E0F439C">
        <w:rPr>
          <w:color w:val="000000"/>
          <w:spacing w:val="-1"/>
        </w:rPr>
        <w:t>ar</w:t>
      </w:r>
      <w:r w:rsidRPr="5E0F439C">
        <w:rPr>
          <w:color w:val="000000"/>
        </w:rPr>
        <w:t>i</w:t>
      </w:r>
      <w:r w:rsidRPr="5E0F439C">
        <w:rPr>
          <w:color w:val="000000"/>
          <w:spacing w:val="5"/>
        </w:rPr>
        <w:t>l</w:t>
      </w:r>
      <w:r w:rsidRPr="5E0F439C">
        <w:rPr>
          <w:color w:val="000000"/>
        </w:rPr>
        <w:t>y</w:t>
      </w:r>
      <w:r w:rsidRPr="5E0F439C">
        <w:rPr>
          <w:color w:val="000000"/>
          <w:spacing w:val="-5"/>
        </w:rPr>
        <w:t xml:space="preserve"> </w:t>
      </w:r>
      <w:r w:rsidRPr="5E0F439C">
        <w:rPr>
          <w:color w:val="000000"/>
        </w:rPr>
        <w:t>ov</w:t>
      </w:r>
      <w:r w:rsidRPr="5E0F439C">
        <w:rPr>
          <w:color w:val="000000"/>
          <w:spacing w:val="1"/>
        </w:rPr>
        <w:t>e</w:t>
      </w:r>
      <w:r w:rsidRPr="5E0F439C">
        <w:rPr>
          <w:color w:val="000000"/>
          <w:spacing w:val="-1"/>
        </w:rPr>
        <w:t>r</w:t>
      </w:r>
      <w:r w:rsidRPr="5E0F439C">
        <w:rPr>
          <w:color w:val="000000"/>
        </w:rPr>
        <w:t>s</w:t>
      </w:r>
      <w:r w:rsidRPr="5E0F439C">
        <w:rPr>
          <w:color w:val="000000"/>
          <w:spacing w:val="-1"/>
        </w:rPr>
        <w:t>ee</w:t>
      </w:r>
      <w:r w:rsidRPr="5E0F439C">
        <w:rPr>
          <w:color w:val="000000"/>
        </w:rPr>
        <w:t>n</w:t>
      </w:r>
      <w:r w:rsidRPr="5E0F439C">
        <w:rPr>
          <w:color w:val="000000"/>
          <w:spacing w:val="2"/>
        </w:rPr>
        <w:t xml:space="preserve"> b</w:t>
      </w:r>
      <w:r w:rsidRPr="5E0F439C">
        <w:rPr>
          <w:color w:val="000000"/>
        </w:rPr>
        <w:t>y</w:t>
      </w:r>
      <w:r w:rsidRPr="5E0F439C">
        <w:rPr>
          <w:color w:val="000000"/>
          <w:spacing w:val="-5"/>
        </w:rPr>
        <w:t xml:space="preserve"> </w:t>
      </w:r>
      <w:r w:rsidRPr="5E0F439C">
        <w:rPr>
          <w:color w:val="000000"/>
        </w:rPr>
        <w:t>the</w:t>
      </w:r>
      <w:r w:rsidRPr="5E0F439C">
        <w:rPr>
          <w:color w:val="000000"/>
          <w:spacing w:val="-1"/>
        </w:rPr>
        <w:t xml:space="preserve"> </w:t>
      </w:r>
      <w:r w:rsidRPr="5E0F439C">
        <w:rPr>
          <w:color w:val="000000"/>
          <w:spacing w:val="3"/>
        </w:rPr>
        <w:t>M</w:t>
      </w:r>
      <w:r w:rsidRPr="5E0F439C">
        <w:rPr>
          <w:color w:val="000000"/>
          <w:spacing w:val="-1"/>
        </w:rPr>
        <w:t>e</w:t>
      </w:r>
      <w:r w:rsidRPr="5E0F439C">
        <w:rPr>
          <w:color w:val="000000"/>
        </w:rPr>
        <w:t>ntor</w:t>
      </w:r>
      <w:r w:rsidRPr="5E0F439C">
        <w:rPr>
          <w:color w:val="000000"/>
          <w:spacing w:val="2"/>
        </w:rPr>
        <w:t xml:space="preserve"> </w:t>
      </w:r>
      <w:r w:rsidRPr="5E0F439C">
        <w:rPr>
          <w:color w:val="000000"/>
          <w:spacing w:val="-3"/>
        </w:rPr>
        <w:t>L</w:t>
      </w:r>
      <w:r w:rsidRPr="5E0F439C">
        <w:rPr>
          <w:color w:val="000000"/>
          <w:spacing w:val="-1"/>
        </w:rPr>
        <w:t>ea</w:t>
      </w:r>
      <w:r w:rsidRPr="5E0F439C">
        <w:rPr>
          <w:color w:val="000000"/>
          <w:spacing w:val="2"/>
        </w:rPr>
        <w:t>d</w:t>
      </w:r>
      <w:r w:rsidRPr="5E0F439C">
        <w:rPr>
          <w:color w:val="000000"/>
          <w:spacing w:val="-1"/>
        </w:rPr>
        <w:t>e</w:t>
      </w:r>
      <w:r w:rsidRPr="5E0F439C">
        <w:rPr>
          <w:color w:val="000000"/>
        </w:rPr>
        <w:t>r</w:t>
      </w:r>
      <w:r w:rsidR="00452CDA" w:rsidRPr="5E0F439C">
        <w:rPr>
          <w:color w:val="000000"/>
        </w:rPr>
        <w:t>,</w:t>
      </w:r>
      <w:r w:rsidRPr="5E0F439C">
        <w:rPr>
          <w:color w:val="000000"/>
          <w:spacing w:val="2"/>
        </w:rPr>
        <w:t xml:space="preserve"> </w:t>
      </w:r>
      <w:r w:rsidRPr="5E0F439C">
        <w:rPr>
          <w:color w:val="000000"/>
          <w:spacing w:val="-1"/>
        </w:rPr>
        <w:t>e</w:t>
      </w:r>
      <w:r w:rsidRPr="5E0F439C">
        <w:rPr>
          <w:color w:val="000000"/>
          <w:spacing w:val="2"/>
        </w:rPr>
        <w:t>.</w:t>
      </w:r>
      <w:r w:rsidRPr="5E0F439C">
        <w:rPr>
          <w:color w:val="000000"/>
        </w:rPr>
        <w:t>g. in</w:t>
      </w:r>
      <w:r w:rsidRPr="5E0F439C">
        <w:rPr>
          <w:color w:val="000000"/>
          <w:spacing w:val="-1"/>
        </w:rPr>
        <w:t>c</w:t>
      </w:r>
      <w:r w:rsidRPr="5E0F439C">
        <w:rPr>
          <w:color w:val="000000"/>
        </w:rPr>
        <w:t>ompl</w:t>
      </w:r>
      <w:r w:rsidRPr="5E0F439C">
        <w:rPr>
          <w:color w:val="000000"/>
          <w:spacing w:val="-1"/>
        </w:rPr>
        <w:t>e</w:t>
      </w:r>
      <w:r w:rsidRPr="5E0F439C">
        <w:rPr>
          <w:color w:val="000000"/>
        </w:rPr>
        <w:t xml:space="preserve">te </w:t>
      </w:r>
      <w:r w:rsidRPr="5E0F439C">
        <w:rPr>
          <w:color w:val="000000"/>
          <w:spacing w:val="-1"/>
        </w:rPr>
        <w:t>c</w:t>
      </w:r>
      <w:r w:rsidRPr="5E0F439C">
        <w:rPr>
          <w:color w:val="000000"/>
        </w:rPr>
        <w:t>ou</w:t>
      </w:r>
      <w:r w:rsidRPr="5E0F439C">
        <w:rPr>
          <w:color w:val="000000"/>
          <w:spacing w:val="-1"/>
        </w:rPr>
        <w:t>r</w:t>
      </w:r>
      <w:r w:rsidRPr="5E0F439C">
        <w:rPr>
          <w:color w:val="000000"/>
        </w:rPr>
        <w:t>se</w:t>
      </w:r>
      <w:r w:rsidRPr="5E0F439C">
        <w:rPr>
          <w:color w:val="000000"/>
          <w:spacing w:val="-1"/>
        </w:rPr>
        <w:t xml:space="preserve"> </w:t>
      </w:r>
      <w:r w:rsidRPr="5E0F439C">
        <w:rPr>
          <w:color w:val="000000"/>
        </w:rPr>
        <w:t>w</w:t>
      </w:r>
      <w:r w:rsidRPr="5E0F439C">
        <w:rPr>
          <w:color w:val="000000"/>
          <w:spacing w:val="2"/>
        </w:rPr>
        <w:t>o</w:t>
      </w:r>
      <w:r w:rsidRPr="5E0F439C">
        <w:rPr>
          <w:color w:val="000000"/>
          <w:spacing w:val="-1"/>
        </w:rPr>
        <w:t>r</w:t>
      </w:r>
      <w:r w:rsidRPr="5E0F439C">
        <w:rPr>
          <w:color w:val="000000"/>
        </w:rPr>
        <w:t xml:space="preserve">k, </w:t>
      </w:r>
      <w:r w:rsidRPr="5E0F439C">
        <w:rPr>
          <w:color w:val="000000"/>
          <w:spacing w:val="-1"/>
        </w:rPr>
        <w:t>a</w:t>
      </w:r>
      <w:r w:rsidRPr="5E0F439C">
        <w:rPr>
          <w:color w:val="000000"/>
        </w:rPr>
        <w:t>tt</w:t>
      </w:r>
      <w:r w:rsidRPr="5E0F439C">
        <w:rPr>
          <w:color w:val="000000"/>
          <w:spacing w:val="-1"/>
        </w:rPr>
        <w:t>e</w:t>
      </w:r>
      <w:r w:rsidRPr="5E0F439C">
        <w:rPr>
          <w:color w:val="000000"/>
        </w:rPr>
        <w:t>nd</w:t>
      </w:r>
      <w:r w:rsidRPr="5E0F439C">
        <w:rPr>
          <w:color w:val="000000"/>
          <w:spacing w:val="-1"/>
        </w:rPr>
        <w:t>a</w:t>
      </w:r>
      <w:r w:rsidRPr="5E0F439C">
        <w:rPr>
          <w:color w:val="000000"/>
          <w:spacing w:val="2"/>
        </w:rPr>
        <w:t>n</w:t>
      </w:r>
      <w:r w:rsidRPr="5E0F439C">
        <w:rPr>
          <w:color w:val="000000"/>
          <w:spacing w:val="-1"/>
        </w:rPr>
        <w:t>c</w:t>
      </w:r>
      <w:r w:rsidRPr="5E0F439C">
        <w:rPr>
          <w:color w:val="000000"/>
        </w:rPr>
        <w:t>e</w:t>
      </w:r>
      <w:r w:rsidRPr="5E0F439C">
        <w:rPr>
          <w:color w:val="000000"/>
          <w:spacing w:val="1"/>
        </w:rPr>
        <w:t xml:space="preserve"> </w:t>
      </w:r>
      <w:r w:rsidRPr="5E0F439C">
        <w:rPr>
          <w:color w:val="000000"/>
        </w:rPr>
        <w:t>or</w:t>
      </w:r>
      <w:r w:rsidRPr="5E0F439C">
        <w:rPr>
          <w:color w:val="000000"/>
          <w:spacing w:val="-1"/>
        </w:rPr>
        <w:t xml:space="preserve"> </w:t>
      </w:r>
      <w:r w:rsidRPr="5E0F439C">
        <w:rPr>
          <w:color w:val="000000"/>
        </w:rPr>
        <w:t>pun</w:t>
      </w:r>
      <w:r w:rsidRPr="5E0F439C">
        <w:rPr>
          <w:color w:val="000000"/>
          <w:spacing w:val="-1"/>
        </w:rPr>
        <w:t>c</w:t>
      </w:r>
      <w:r w:rsidRPr="5E0F439C">
        <w:rPr>
          <w:color w:val="000000"/>
        </w:rPr>
        <w:t>tu</w:t>
      </w:r>
      <w:r w:rsidRPr="5E0F439C">
        <w:rPr>
          <w:color w:val="000000"/>
          <w:spacing w:val="-1"/>
        </w:rPr>
        <w:t>a</w:t>
      </w:r>
      <w:r w:rsidRPr="5E0F439C">
        <w:rPr>
          <w:color w:val="000000"/>
        </w:rPr>
        <w:t>li</w:t>
      </w:r>
      <w:r w:rsidRPr="5E0F439C">
        <w:rPr>
          <w:color w:val="000000"/>
          <w:spacing w:val="3"/>
        </w:rPr>
        <w:t>t</w:t>
      </w:r>
      <w:r w:rsidRPr="5E0F439C">
        <w:rPr>
          <w:color w:val="000000"/>
        </w:rPr>
        <w:t>y</w:t>
      </w:r>
      <w:r w:rsidRPr="5E0F439C">
        <w:rPr>
          <w:color w:val="000000"/>
          <w:spacing w:val="-5"/>
        </w:rPr>
        <w:t xml:space="preserve"> </w:t>
      </w:r>
      <w:r w:rsidRPr="5E0F439C">
        <w:rPr>
          <w:color w:val="000000"/>
        </w:rPr>
        <w:t xml:space="preserve">with </w:t>
      </w:r>
      <w:r w:rsidRPr="5E0F439C">
        <w:rPr>
          <w:color w:val="000000"/>
          <w:spacing w:val="-1"/>
        </w:rPr>
        <w:t>a</w:t>
      </w:r>
      <w:r w:rsidRPr="5E0F439C">
        <w:rPr>
          <w:color w:val="000000"/>
          <w:spacing w:val="5"/>
        </w:rPr>
        <w:t>n</w:t>
      </w:r>
      <w:r w:rsidRPr="5E0F439C">
        <w:rPr>
          <w:color w:val="000000"/>
        </w:rPr>
        <w:t>y</w:t>
      </w:r>
      <w:r w:rsidRPr="5E0F439C">
        <w:rPr>
          <w:color w:val="000000"/>
          <w:spacing w:val="-2"/>
        </w:rPr>
        <w:t xml:space="preserve"> </w:t>
      </w:r>
      <w:r w:rsidRPr="5E0F439C">
        <w:rPr>
          <w:color w:val="000000"/>
          <w:spacing w:val="2"/>
        </w:rPr>
        <w:t>f</w:t>
      </w:r>
      <w:r w:rsidRPr="5E0F439C">
        <w:rPr>
          <w:color w:val="000000"/>
        </w:rPr>
        <w:t>un</w:t>
      </w:r>
      <w:r w:rsidRPr="5E0F439C">
        <w:rPr>
          <w:color w:val="000000"/>
          <w:spacing w:val="-1"/>
        </w:rPr>
        <w:t>c</w:t>
      </w:r>
      <w:r w:rsidRPr="5E0F439C">
        <w:rPr>
          <w:color w:val="000000"/>
        </w:rPr>
        <w:t>tion, int</w:t>
      </w:r>
      <w:r w:rsidRPr="5E0F439C">
        <w:rPr>
          <w:color w:val="000000"/>
          <w:spacing w:val="-1"/>
        </w:rPr>
        <w:t>er</w:t>
      </w:r>
      <w:r w:rsidRPr="5E0F439C">
        <w:rPr>
          <w:color w:val="000000"/>
        </w:rPr>
        <w:t>p</w:t>
      </w:r>
      <w:r w:rsidRPr="5E0F439C">
        <w:rPr>
          <w:color w:val="000000"/>
          <w:spacing w:val="-1"/>
        </w:rPr>
        <w:t>er</w:t>
      </w:r>
      <w:r w:rsidRPr="5E0F439C">
        <w:rPr>
          <w:color w:val="000000"/>
        </w:rPr>
        <w:t>son</w:t>
      </w:r>
      <w:r w:rsidRPr="5E0F439C">
        <w:rPr>
          <w:color w:val="000000"/>
          <w:spacing w:val="-1"/>
        </w:rPr>
        <w:t>a</w:t>
      </w:r>
      <w:r w:rsidRPr="5E0F439C">
        <w:rPr>
          <w:color w:val="000000"/>
        </w:rPr>
        <w:t>l di</w:t>
      </w:r>
      <w:r w:rsidRPr="5E0F439C">
        <w:rPr>
          <w:color w:val="000000"/>
          <w:spacing w:val="2"/>
        </w:rPr>
        <w:t>f</w:t>
      </w:r>
      <w:r w:rsidRPr="5E0F439C">
        <w:rPr>
          <w:color w:val="000000"/>
          <w:spacing w:val="-1"/>
        </w:rPr>
        <w:t>f</w:t>
      </w:r>
      <w:r w:rsidRPr="5E0F439C">
        <w:rPr>
          <w:color w:val="000000"/>
        </w:rPr>
        <w:t>i</w:t>
      </w:r>
      <w:r w:rsidRPr="5E0F439C">
        <w:rPr>
          <w:color w:val="000000"/>
          <w:spacing w:val="-1"/>
        </w:rPr>
        <w:t>c</w:t>
      </w:r>
      <w:r w:rsidRPr="5E0F439C">
        <w:rPr>
          <w:color w:val="000000"/>
        </w:rPr>
        <w:t>ulti</w:t>
      </w:r>
      <w:r w:rsidRPr="5E0F439C">
        <w:rPr>
          <w:color w:val="000000"/>
          <w:spacing w:val="-1"/>
        </w:rPr>
        <w:t>e</w:t>
      </w:r>
      <w:r w:rsidRPr="5E0F439C">
        <w:rPr>
          <w:color w:val="000000"/>
        </w:rPr>
        <w:t>s, displ</w:t>
      </w:r>
      <w:r w:rsidRPr="5E0F439C">
        <w:rPr>
          <w:color w:val="000000"/>
          <w:spacing w:val="1"/>
        </w:rPr>
        <w:t>a</w:t>
      </w:r>
      <w:r w:rsidRPr="5E0F439C">
        <w:rPr>
          <w:color w:val="000000"/>
        </w:rPr>
        <w:t>y of</w:t>
      </w:r>
      <w:r w:rsidRPr="5E0F439C">
        <w:rPr>
          <w:color w:val="000000"/>
          <w:spacing w:val="-1"/>
        </w:rPr>
        <w:t xml:space="preserve"> </w:t>
      </w:r>
      <w:r w:rsidRPr="5E0F439C">
        <w:rPr>
          <w:color w:val="000000"/>
        </w:rPr>
        <w:t>p</w:t>
      </w:r>
      <w:r w:rsidRPr="5E0F439C">
        <w:rPr>
          <w:color w:val="000000"/>
          <w:spacing w:val="-1"/>
        </w:rPr>
        <w:t>r</w:t>
      </w:r>
      <w:r w:rsidRPr="5E0F439C">
        <w:rPr>
          <w:color w:val="000000"/>
        </w:rPr>
        <w:t>o</w:t>
      </w:r>
      <w:r w:rsidRPr="5E0F439C">
        <w:rPr>
          <w:color w:val="000000"/>
          <w:spacing w:val="-1"/>
        </w:rPr>
        <w:t>fe</w:t>
      </w:r>
      <w:r w:rsidRPr="5E0F439C">
        <w:rPr>
          <w:color w:val="000000"/>
        </w:rPr>
        <w:t>ssion</w:t>
      </w:r>
      <w:r w:rsidRPr="5E0F439C">
        <w:rPr>
          <w:color w:val="000000"/>
          <w:spacing w:val="-1"/>
        </w:rPr>
        <w:t>a</w:t>
      </w:r>
      <w:r w:rsidRPr="5E0F439C">
        <w:rPr>
          <w:color w:val="000000"/>
        </w:rPr>
        <w:t>l dispositions, th</w:t>
      </w:r>
      <w:r w:rsidRPr="5E0F439C">
        <w:rPr>
          <w:color w:val="000000"/>
          <w:spacing w:val="-1"/>
        </w:rPr>
        <w:t>e</w:t>
      </w:r>
      <w:r w:rsidRPr="5E0F439C">
        <w:rPr>
          <w:color w:val="000000"/>
        </w:rPr>
        <w:t>n a</w:t>
      </w:r>
      <w:r w:rsidRPr="5E0F439C">
        <w:rPr>
          <w:color w:val="000000"/>
          <w:spacing w:val="-1"/>
        </w:rPr>
        <w:t xml:space="preserve"> </w:t>
      </w:r>
      <w:r w:rsidRPr="5E0F439C">
        <w:rPr>
          <w:color w:val="000000"/>
        </w:rPr>
        <w:t>m</w:t>
      </w:r>
      <w:r w:rsidRPr="5E0F439C">
        <w:rPr>
          <w:color w:val="000000"/>
          <w:spacing w:val="-1"/>
        </w:rPr>
        <w:t>a</w:t>
      </w:r>
      <w:r w:rsidRPr="5E0F439C">
        <w:rPr>
          <w:color w:val="000000"/>
        </w:rPr>
        <w:t>nd</w:t>
      </w:r>
      <w:r w:rsidRPr="5E0F439C">
        <w:rPr>
          <w:color w:val="000000"/>
          <w:spacing w:val="-1"/>
        </w:rPr>
        <w:t>a</w:t>
      </w:r>
      <w:r w:rsidRPr="5E0F439C">
        <w:rPr>
          <w:color w:val="000000"/>
        </w:rPr>
        <w:t>to</w:t>
      </w:r>
      <w:r w:rsidRPr="5E0F439C">
        <w:rPr>
          <w:color w:val="000000"/>
          <w:spacing w:val="4"/>
        </w:rPr>
        <w:t>r</w:t>
      </w:r>
      <w:r w:rsidRPr="5E0F439C">
        <w:rPr>
          <w:color w:val="000000"/>
        </w:rPr>
        <w:t>y</w:t>
      </w:r>
      <w:r w:rsidRPr="5E0F439C">
        <w:rPr>
          <w:color w:val="000000"/>
          <w:spacing w:val="-5"/>
        </w:rPr>
        <w:t xml:space="preserve"> </w:t>
      </w:r>
      <w:r w:rsidRPr="5E0F439C">
        <w:rPr>
          <w:color w:val="000000"/>
        </w:rPr>
        <w:t>m</w:t>
      </w:r>
      <w:r w:rsidRPr="5E0F439C">
        <w:rPr>
          <w:color w:val="000000"/>
          <w:spacing w:val="1"/>
        </w:rPr>
        <w:t>e</w:t>
      </w:r>
      <w:r w:rsidRPr="5E0F439C">
        <w:rPr>
          <w:color w:val="000000"/>
          <w:spacing w:val="-1"/>
        </w:rPr>
        <w:t>e</w:t>
      </w:r>
      <w:r w:rsidRPr="5E0F439C">
        <w:rPr>
          <w:color w:val="000000"/>
        </w:rPr>
        <w:t>ting</w:t>
      </w:r>
      <w:r w:rsidRPr="5E0F439C">
        <w:rPr>
          <w:color w:val="000000"/>
          <w:spacing w:val="-2"/>
        </w:rPr>
        <w:t xml:space="preserve"> </w:t>
      </w:r>
      <w:r w:rsidRPr="5E0F439C">
        <w:rPr>
          <w:color w:val="000000"/>
        </w:rPr>
        <w:t>with the</w:t>
      </w:r>
      <w:r w:rsidRPr="5E0F439C">
        <w:rPr>
          <w:color w:val="000000"/>
          <w:spacing w:val="-1"/>
        </w:rPr>
        <w:t xml:space="preserve"> </w:t>
      </w:r>
      <w:r w:rsidRPr="5E0F439C">
        <w:rPr>
          <w:color w:val="000000"/>
        </w:rPr>
        <w:t>t</w:t>
      </w:r>
      <w:r w:rsidRPr="5E0F439C">
        <w:rPr>
          <w:color w:val="000000"/>
          <w:spacing w:val="1"/>
        </w:rPr>
        <w:t>e</w:t>
      </w:r>
      <w:r w:rsidRPr="5E0F439C">
        <w:rPr>
          <w:color w:val="000000"/>
          <w:spacing w:val="-1"/>
        </w:rPr>
        <w:t>ac</w:t>
      </w:r>
      <w:r w:rsidRPr="5E0F439C">
        <w:rPr>
          <w:color w:val="000000"/>
        </w:rPr>
        <w:t>hi</w:t>
      </w:r>
      <w:r w:rsidRPr="5E0F439C">
        <w:rPr>
          <w:color w:val="000000"/>
          <w:spacing w:val="2"/>
        </w:rPr>
        <w:t>n</w:t>
      </w:r>
      <w:r w:rsidRPr="5E0F439C">
        <w:rPr>
          <w:color w:val="000000"/>
          <w:spacing w:val="-2"/>
        </w:rPr>
        <w:t>g</w:t>
      </w:r>
      <w:r w:rsidRPr="5E0F439C">
        <w:rPr>
          <w:color w:val="000000"/>
        </w:rPr>
        <w:t>/sup</w:t>
      </w:r>
      <w:r w:rsidRPr="5E0F439C">
        <w:rPr>
          <w:color w:val="000000"/>
          <w:spacing w:val="-1"/>
        </w:rPr>
        <w:t>er</w:t>
      </w:r>
      <w:r w:rsidRPr="5E0F439C">
        <w:rPr>
          <w:color w:val="000000"/>
        </w:rPr>
        <w:t>vising</w:t>
      </w:r>
      <w:r w:rsidRPr="5E0F439C">
        <w:rPr>
          <w:color w:val="000000"/>
          <w:spacing w:val="-2"/>
        </w:rPr>
        <w:t xml:space="preserve"> </w:t>
      </w:r>
      <w:r w:rsidRPr="5E0F439C">
        <w:rPr>
          <w:color w:val="000000"/>
        </w:rPr>
        <w:t>t</w:t>
      </w:r>
      <w:r w:rsidRPr="5E0F439C">
        <w:rPr>
          <w:color w:val="000000"/>
          <w:spacing w:val="1"/>
        </w:rPr>
        <w:t>e</w:t>
      </w:r>
      <w:r w:rsidRPr="5E0F439C">
        <w:rPr>
          <w:color w:val="000000"/>
          <w:spacing w:val="-1"/>
        </w:rPr>
        <w:t>a</w:t>
      </w:r>
      <w:r w:rsidRPr="5E0F439C">
        <w:rPr>
          <w:color w:val="000000"/>
        </w:rPr>
        <w:t xml:space="preserve">m </w:t>
      </w:r>
      <w:r w:rsidRPr="5E0F439C">
        <w:rPr>
          <w:color w:val="000000"/>
          <w:spacing w:val="-1"/>
        </w:rPr>
        <w:t>a</w:t>
      </w:r>
      <w:r w:rsidRPr="5E0F439C">
        <w:rPr>
          <w:color w:val="000000"/>
        </w:rPr>
        <w:t>nd the</w:t>
      </w:r>
      <w:r w:rsidRPr="5E0F439C">
        <w:rPr>
          <w:color w:val="000000"/>
          <w:spacing w:val="-1"/>
        </w:rPr>
        <w:t xml:space="preserve"> ca</w:t>
      </w:r>
      <w:r w:rsidRPr="5E0F439C">
        <w:rPr>
          <w:color w:val="000000"/>
        </w:rPr>
        <w:t>ndi</w:t>
      </w:r>
      <w:r w:rsidRPr="5E0F439C">
        <w:rPr>
          <w:color w:val="000000"/>
          <w:spacing w:val="2"/>
        </w:rPr>
        <w:t>d</w:t>
      </w:r>
      <w:r w:rsidRPr="5E0F439C">
        <w:rPr>
          <w:color w:val="000000"/>
          <w:spacing w:val="-1"/>
        </w:rPr>
        <w:t>a</w:t>
      </w:r>
      <w:r w:rsidRPr="5E0F439C">
        <w:rPr>
          <w:color w:val="000000"/>
        </w:rPr>
        <w:t>te</w:t>
      </w:r>
      <w:r w:rsidRPr="5E0F439C">
        <w:rPr>
          <w:color w:val="000000"/>
          <w:spacing w:val="-1"/>
        </w:rPr>
        <w:t xml:space="preserve"> </w:t>
      </w:r>
      <w:r w:rsidRPr="5E0F439C">
        <w:rPr>
          <w:color w:val="000000"/>
        </w:rPr>
        <w:t>will be</w:t>
      </w:r>
      <w:r w:rsidRPr="5E0F439C">
        <w:rPr>
          <w:color w:val="000000"/>
          <w:spacing w:val="1"/>
        </w:rPr>
        <w:t xml:space="preserve"> </w:t>
      </w:r>
      <w:r w:rsidRPr="5E0F439C">
        <w:rPr>
          <w:color w:val="000000"/>
        </w:rPr>
        <w:t>h</w:t>
      </w:r>
      <w:r w:rsidRPr="5E0F439C">
        <w:rPr>
          <w:color w:val="000000"/>
          <w:spacing w:val="-1"/>
        </w:rPr>
        <w:t>e</w:t>
      </w:r>
      <w:r w:rsidRPr="5E0F439C">
        <w:rPr>
          <w:color w:val="000000"/>
        </w:rPr>
        <w:t>ld.  This will be</w:t>
      </w:r>
      <w:r w:rsidRPr="5E0F439C">
        <w:rPr>
          <w:color w:val="000000"/>
          <w:spacing w:val="-1"/>
        </w:rPr>
        <w:t xml:space="preserve"> c</w:t>
      </w:r>
      <w:r w:rsidRPr="5E0F439C">
        <w:rPr>
          <w:color w:val="000000"/>
        </w:rPr>
        <w:t>onsid</w:t>
      </w:r>
      <w:r w:rsidRPr="5E0F439C">
        <w:rPr>
          <w:color w:val="000000"/>
          <w:spacing w:val="-1"/>
        </w:rPr>
        <w:t>ere</w:t>
      </w:r>
      <w:r w:rsidR="00452CDA" w:rsidRPr="5E0F439C">
        <w:rPr>
          <w:color w:val="000000"/>
        </w:rPr>
        <w:t>d S</w:t>
      </w:r>
      <w:r w:rsidRPr="5E0F439C">
        <w:rPr>
          <w:color w:val="000000"/>
        </w:rPr>
        <w:t>t</w:t>
      </w:r>
      <w:r w:rsidRPr="5E0F439C">
        <w:rPr>
          <w:color w:val="000000"/>
          <w:spacing w:val="-1"/>
        </w:rPr>
        <w:t>e</w:t>
      </w:r>
      <w:r w:rsidRPr="5E0F439C">
        <w:rPr>
          <w:color w:val="000000"/>
        </w:rPr>
        <w:t>p 3 in the</w:t>
      </w:r>
      <w:r w:rsidRPr="5E0F439C">
        <w:rPr>
          <w:color w:val="000000"/>
          <w:spacing w:val="1"/>
        </w:rPr>
        <w:t xml:space="preserve"> </w:t>
      </w:r>
      <w:r w:rsidRPr="5E0F439C">
        <w:rPr>
          <w:color w:val="000000"/>
          <w:spacing w:val="-1"/>
        </w:rPr>
        <w:t>a</w:t>
      </w:r>
      <w:r w:rsidRPr="5E0F439C">
        <w:rPr>
          <w:color w:val="000000"/>
        </w:rPr>
        <w:t>bove</w:t>
      </w:r>
      <w:r w:rsidRPr="5E0F439C">
        <w:rPr>
          <w:color w:val="000000"/>
          <w:spacing w:val="1"/>
        </w:rPr>
        <w:t xml:space="preserve"> </w:t>
      </w:r>
      <w:r w:rsidRPr="5E0F439C">
        <w:rPr>
          <w:color w:val="000000"/>
        </w:rPr>
        <w:t>p</w:t>
      </w:r>
      <w:r w:rsidRPr="5E0F439C">
        <w:rPr>
          <w:color w:val="000000"/>
          <w:spacing w:val="-1"/>
        </w:rPr>
        <w:t>r</w:t>
      </w:r>
      <w:r w:rsidRPr="5E0F439C">
        <w:rPr>
          <w:color w:val="000000"/>
        </w:rPr>
        <w:t>o</w:t>
      </w:r>
      <w:r w:rsidRPr="5E0F439C">
        <w:rPr>
          <w:color w:val="000000"/>
          <w:spacing w:val="-1"/>
        </w:rPr>
        <w:t>ce</w:t>
      </w:r>
      <w:r w:rsidRPr="5E0F439C">
        <w:rPr>
          <w:color w:val="000000"/>
        </w:rPr>
        <w:t>du</w:t>
      </w:r>
      <w:r w:rsidRPr="5E0F439C">
        <w:rPr>
          <w:color w:val="000000"/>
          <w:spacing w:val="2"/>
        </w:rPr>
        <w:t>r</w:t>
      </w:r>
      <w:r w:rsidRPr="5E0F439C">
        <w:rPr>
          <w:color w:val="000000"/>
        </w:rPr>
        <w:t>e</w:t>
      </w:r>
      <w:r w:rsidRPr="5E0F439C">
        <w:rPr>
          <w:color w:val="000000"/>
          <w:spacing w:val="-1"/>
        </w:rPr>
        <w:t xml:space="preserve"> f</w:t>
      </w:r>
      <w:r w:rsidRPr="5E0F439C">
        <w:rPr>
          <w:color w:val="000000"/>
        </w:rPr>
        <w:t xml:space="preserve">or </w:t>
      </w:r>
      <w:r w:rsidRPr="5E0F439C">
        <w:rPr>
          <w:color w:val="000000"/>
          <w:spacing w:val="-1"/>
        </w:rPr>
        <w:t>c</w:t>
      </w:r>
      <w:r w:rsidRPr="5E0F439C">
        <w:rPr>
          <w:color w:val="000000"/>
        </w:rPr>
        <w:t>o</w:t>
      </w:r>
      <w:r w:rsidRPr="5E0F439C">
        <w:rPr>
          <w:color w:val="000000"/>
          <w:spacing w:val="-1"/>
        </w:rPr>
        <w:t>rr</w:t>
      </w:r>
      <w:r w:rsidRPr="5E0F439C">
        <w:rPr>
          <w:color w:val="000000"/>
          <w:spacing w:val="1"/>
        </w:rPr>
        <w:t>e</w:t>
      </w:r>
      <w:r w:rsidRPr="5E0F439C">
        <w:rPr>
          <w:color w:val="000000"/>
          <w:spacing w:val="-1"/>
        </w:rPr>
        <w:t>c</w:t>
      </w:r>
      <w:r w:rsidRPr="5E0F439C">
        <w:rPr>
          <w:color w:val="000000"/>
        </w:rPr>
        <w:t>ting</w:t>
      </w:r>
      <w:r w:rsidRPr="5E0F439C">
        <w:rPr>
          <w:color w:val="000000"/>
          <w:spacing w:val="-2"/>
        </w:rPr>
        <w:t xml:space="preserve"> </w:t>
      </w:r>
      <w:r w:rsidRPr="5E0F439C">
        <w:rPr>
          <w:color w:val="000000"/>
          <w:spacing w:val="3"/>
        </w:rPr>
        <w:t>s</w:t>
      </w:r>
      <w:r w:rsidRPr="5E0F439C">
        <w:rPr>
          <w:color w:val="000000"/>
          <w:spacing w:val="-1"/>
        </w:rPr>
        <w:t>er</w:t>
      </w:r>
      <w:r w:rsidRPr="5E0F439C">
        <w:rPr>
          <w:color w:val="000000"/>
        </w:rPr>
        <w:t>ious d</w:t>
      </w:r>
      <w:r w:rsidRPr="5E0F439C">
        <w:rPr>
          <w:color w:val="000000"/>
          <w:spacing w:val="-1"/>
        </w:rPr>
        <w:t>ef</w:t>
      </w:r>
      <w:r w:rsidRPr="5E0F439C">
        <w:rPr>
          <w:color w:val="000000"/>
          <w:spacing w:val="3"/>
        </w:rPr>
        <w:t>i</w:t>
      </w:r>
      <w:r w:rsidRPr="5E0F439C">
        <w:rPr>
          <w:color w:val="000000"/>
          <w:spacing w:val="-1"/>
        </w:rPr>
        <w:t>c</w:t>
      </w:r>
      <w:r w:rsidRPr="5E0F439C">
        <w:rPr>
          <w:color w:val="000000"/>
        </w:rPr>
        <w:t>i</w:t>
      </w:r>
      <w:r w:rsidRPr="5E0F439C">
        <w:rPr>
          <w:color w:val="000000"/>
          <w:spacing w:val="1"/>
        </w:rPr>
        <w:t>e</w:t>
      </w:r>
      <w:r w:rsidRPr="5E0F439C">
        <w:rPr>
          <w:color w:val="000000"/>
        </w:rPr>
        <w:t>n</w:t>
      </w:r>
      <w:r w:rsidRPr="5E0F439C">
        <w:rPr>
          <w:color w:val="000000"/>
          <w:spacing w:val="-1"/>
        </w:rPr>
        <w:t>c</w:t>
      </w:r>
      <w:r w:rsidRPr="5E0F439C">
        <w:rPr>
          <w:color w:val="000000"/>
        </w:rPr>
        <w:t>i</w:t>
      </w:r>
      <w:r w:rsidRPr="5E0F439C">
        <w:rPr>
          <w:color w:val="000000"/>
          <w:spacing w:val="-1"/>
        </w:rPr>
        <w:t>e</w:t>
      </w:r>
      <w:r w:rsidRPr="5E0F439C">
        <w:rPr>
          <w:color w:val="000000"/>
        </w:rPr>
        <w:t>s.</w:t>
      </w:r>
    </w:p>
    <w:p w14:paraId="3F425130" w14:textId="6E317F78" w:rsidR="00F11C54" w:rsidRDefault="00F11C54" w:rsidP="5E0F439C">
      <w:pPr>
        <w:widowControl w:val="0"/>
        <w:autoSpaceDE w:val="0"/>
        <w:autoSpaceDN w:val="0"/>
        <w:adjustRightInd w:val="0"/>
        <w:ind w:left="1080" w:right="251" w:hanging="360"/>
        <w:rPr>
          <w:color w:val="000000" w:themeColor="text1"/>
        </w:rPr>
      </w:pPr>
    </w:p>
    <w:p w14:paraId="7BF4010C" w14:textId="1669AA3E" w:rsidR="00F11C54" w:rsidRPr="0034536B" w:rsidRDefault="00F11C54" w:rsidP="5E0F439C">
      <w:pPr>
        <w:widowControl w:val="0"/>
        <w:autoSpaceDE w:val="0"/>
        <w:autoSpaceDN w:val="0"/>
        <w:adjustRightInd w:val="0"/>
        <w:ind w:left="1080" w:right="251" w:hanging="360"/>
        <w:rPr>
          <w:color w:val="000000" w:themeColor="text1"/>
        </w:rPr>
      </w:pPr>
      <w:r>
        <w:rPr>
          <w:color w:val="000000" w:themeColor="text1"/>
        </w:rPr>
        <w:t xml:space="preserve">If </w:t>
      </w:r>
      <w:r w:rsidR="00773FC6">
        <w:rPr>
          <w:color w:val="000000" w:themeColor="text1"/>
        </w:rPr>
        <w:t>deemed appropriate by the Mentor Leader and/or Department Chair, steps may be advanced forward</w:t>
      </w:r>
      <w:r w:rsidR="00773FC6" w:rsidRPr="00773FC6">
        <w:rPr>
          <w:color w:val="000000" w:themeColor="text1"/>
        </w:rPr>
        <w:t xml:space="preserve"> </w:t>
      </w:r>
      <w:r w:rsidR="00773FC6">
        <w:rPr>
          <w:color w:val="000000" w:themeColor="text1"/>
        </w:rPr>
        <w:t>due to the seriousness of the event.</w:t>
      </w:r>
    </w:p>
    <w:p w14:paraId="64054078" w14:textId="1ADC871B" w:rsidR="007755CF" w:rsidRDefault="007755CF" w:rsidP="00D70A77">
      <w:pPr>
        <w:widowControl w:val="0"/>
        <w:autoSpaceDE w:val="0"/>
        <w:autoSpaceDN w:val="0"/>
        <w:adjustRightInd w:val="0"/>
        <w:spacing w:before="9" w:line="100" w:lineRule="exact"/>
        <w:ind w:left="1080"/>
        <w:jc w:val="both"/>
        <w:rPr>
          <w:color w:val="000000"/>
          <w:sz w:val="10"/>
          <w:szCs w:val="10"/>
        </w:rPr>
      </w:pPr>
    </w:p>
    <w:p w14:paraId="1937C651" w14:textId="0F973CBE" w:rsidR="00F11C54" w:rsidRPr="00D70A77" w:rsidRDefault="00F11C54" w:rsidP="00D70A77">
      <w:pPr>
        <w:widowControl w:val="0"/>
        <w:autoSpaceDE w:val="0"/>
        <w:autoSpaceDN w:val="0"/>
        <w:adjustRightInd w:val="0"/>
        <w:spacing w:before="9" w:line="100" w:lineRule="exact"/>
        <w:ind w:left="1080"/>
        <w:jc w:val="both"/>
        <w:rPr>
          <w:color w:val="000000"/>
          <w:sz w:val="10"/>
          <w:szCs w:val="10"/>
        </w:rPr>
      </w:pPr>
    </w:p>
    <w:p w14:paraId="38872432" w14:textId="77777777" w:rsidR="007755CF" w:rsidRPr="00D70A77" w:rsidRDefault="007755CF" w:rsidP="00D70A77">
      <w:pPr>
        <w:widowControl w:val="0"/>
        <w:autoSpaceDE w:val="0"/>
        <w:autoSpaceDN w:val="0"/>
        <w:adjustRightInd w:val="0"/>
        <w:spacing w:line="200" w:lineRule="exact"/>
        <w:jc w:val="both"/>
        <w:rPr>
          <w:color w:val="000000"/>
        </w:rPr>
      </w:pPr>
    </w:p>
    <w:p w14:paraId="503FBCE9" w14:textId="77777777" w:rsidR="0012120E" w:rsidRDefault="0012120E" w:rsidP="0012120E">
      <w:pPr>
        <w:outlineLvl w:val="0"/>
        <w:rPr>
          <w:b/>
          <w:bCs/>
        </w:rPr>
      </w:pPr>
    </w:p>
    <w:p w14:paraId="383F283D" w14:textId="77777777" w:rsidR="0012120E" w:rsidRDefault="0012120E" w:rsidP="0012120E">
      <w:pPr>
        <w:outlineLvl w:val="0"/>
        <w:rPr>
          <w:b/>
          <w:bCs/>
        </w:rPr>
      </w:pPr>
    </w:p>
    <w:p w14:paraId="33845B85" w14:textId="77777777" w:rsidR="00855DD5" w:rsidRPr="0034536B" w:rsidRDefault="5E0F439C" w:rsidP="0012120E">
      <w:pPr>
        <w:outlineLvl w:val="0"/>
        <w:rPr>
          <w:b/>
          <w:bCs/>
        </w:rPr>
      </w:pPr>
      <w:r w:rsidRPr="5E0F439C">
        <w:rPr>
          <w:b/>
          <w:bCs/>
        </w:rPr>
        <w:lastRenderedPageBreak/>
        <w:t>POLICY FOR STUDENTS WITH DISABILITIES</w:t>
      </w:r>
    </w:p>
    <w:p w14:paraId="77B7D07C" w14:textId="77777777" w:rsidR="00855DD5" w:rsidRPr="00D70A77" w:rsidRDefault="00855DD5" w:rsidP="00D70A77">
      <w:pPr>
        <w:jc w:val="both"/>
        <w:rPr>
          <w:b/>
          <w:u w:val="single"/>
        </w:rPr>
      </w:pPr>
    </w:p>
    <w:p w14:paraId="07623317" w14:textId="4EB7FFF7" w:rsidR="00855DD5" w:rsidRPr="0034536B" w:rsidRDefault="5E0F439C" w:rsidP="5E0F439C">
      <w:r w:rsidRPr="5E0F439C">
        <w:t>It is the policy of GC to provide accommodations to students identified as disabled in Section 504 of the Rehabilitation Act of 1973 and the 1992 American with Disabilities Act. Students who identify themselves as disabled through the admissions process are referred directly to the Student Disability Resource Center. In addition, faculty and staff who have reason to believe that an advisee has a disability that affects learning may also refer the student to the Student Disability Resource.</w:t>
      </w:r>
    </w:p>
    <w:p w14:paraId="2577297B" w14:textId="310F0E5F" w:rsidR="014E466A" w:rsidRPr="0034536B" w:rsidRDefault="014E466A" w:rsidP="0034536B">
      <w:pPr>
        <w:jc w:val="both"/>
      </w:pPr>
    </w:p>
    <w:p w14:paraId="5D4EAD34" w14:textId="77777777" w:rsidR="00317127" w:rsidRPr="0034536B" w:rsidRDefault="00F903DC" w:rsidP="5E0F439C">
      <w:r w:rsidRPr="00D70A77">
        <w:tab/>
      </w:r>
      <w:r w:rsidR="00855DD5" w:rsidRPr="5E0F439C">
        <w:t xml:space="preserve">For more information on </w:t>
      </w:r>
      <w:r w:rsidR="00317127" w:rsidRPr="5E0F439C">
        <w:t xml:space="preserve">policies </w:t>
      </w:r>
      <w:r w:rsidR="00855DD5" w:rsidRPr="5E0F439C">
        <w:t>for students with disabilities</w:t>
      </w:r>
      <w:r w:rsidR="00317127" w:rsidRPr="5E0F439C">
        <w:t xml:space="preserve">, please refer to  </w:t>
      </w:r>
    </w:p>
    <w:p w14:paraId="2E579868" w14:textId="354798A6" w:rsidR="00101ED8" w:rsidRDefault="00F903DC" w:rsidP="0034536B">
      <w:r w:rsidRPr="00D70A77">
        <w:tab/>
      </w:r>
      <w:hyperlink r:id="rId14" w:history="1">
        <w:r w:rsidR="00101ED8" w:rsidRPr="004A4DDA">
          <w:rPr>
            <w:rStyle w:val="Hyperlink"/>
          </w:rPr>
          <w:t>http://www.gcsu.edu/disability</w:t>
        </w:r>
      </w:hyperlink>
      <w:r w:rsidR="0034536B">
        <w:rPr>
          <w:rStyle w:val="Hyperlink"/>
        </w:rPr>
        <w:t>.</w:t>
      </w:r>
    </w:p>
    <w:p w14:paraId="717E9290" w14:textId="77777777" w:rsidR="00317127" w:rsidRPr="0034536B" w:rsidRDefault="00317127" w:rsidP="0034536B">
      <w:pPr>
        <w:rPr>
          <w:highlight w:val="yellow"/>
        </w:rPr>
      </w:pPr>
      <w:r w:rsidRPr="0034536B">
        <w:t xml:space="preserve"> </w:t>
      </w:r>
    </w:p>
    <w:p w14:paraId="135D5084" w14:textId="4B01092B" w:rsidR="00E511E6" w:rsidRPr="0034536B" w:rsidRDefault="5E0F439C" w:rsidP="5E0F439C">
      <w:pPr>
        <w:rPr>
          <w:color w:val="FF0000"/>
        </w:rPr>
      </w:pPr>
      <w:r w:rsidRPr="5E0F439C">
        <w:t xml:space="preserve">The Student Disability Resource Center is located in Room 109, Russell Library, Milledgeville, Georgia. The phone number is 478-445-5931. </w:t>
      </w:r>
    </w:p>
    <w:p w14:paraId="4D1ED782" w14:textId="7E3FFA89" w:rsidR="7EAB2D67" w:rsidRPr="0034536B" w:rsidRDefault="7EAB2D67" w:rsidP="0034536B">
      <w:pPr>
        <w:jc w:val="both"/>
        <w:rPr>
          <w:b/>
          <w:bCs/>
        </w:rPr>
      </w:pPr>
    </w:p>
    <w:p w14:paraId="7DE69098" w14:textId="77777777" w:rsidR="00317127" w:rsidRPr="0034536B" w:rsidRDefault="5E0F439C" w:rsidP="0012120E">
      <w:pPr>
        <w:outlineLvl w:val="0"/>
        <w:rPr>
          <w:b/>
          <w:bCs/>
        </w:rPr>
      </w:pPr>
      <w:r w:rsidRPr="5E0F439C">
        <w:rPr>
          <w:b/>
          <w:bCs/>
        </w:rPr>
        <w:t>LIVETEXT</w:t>
      </w:r>
    </w:p>
    <w:p w14:paraId="114623B6" w14:textId="77777777" w:rsidR="00317127" w:rsidRPr="00D70A77" w:rsidRDefault="00317127" w:rsidP="0034536B">
      <w:pPr>
        <w:rPr>
          <w:b/>
          <w:u w:val="single"/>
        </w:rPr>
      </w:pPr>
    </w:p>
    <w:p w14:paraId="4AD4C6C5" w14:textId="77777777" w:rsidR="00317127" w:rsidRPr="0034536B" w:rsidRDefault="5E0F439C" w:rsidP="5E0F439C">
      <w:proofErr w:type="spellStart"/>
      <w:r w:rsidRPr="5E0F439C">
        <w:t>LiveText</w:t>
      </w:r>
      <w:proofErr w:type="spellEnd"/>
      <w:r w:rsidRPr="5E0F439C">
        <w:t xml:space="preserve"> is a </w:t>
      </w:r>
      <w:r w:rsidRPr="5E0F439C">
        <w:rPr>
          <w:b/>
          <w:bCs/>
        </w:rPr>
        <w:t xml:space="preserve">required </w:t>
      </w:r>
      <w:r w:rsidRPr="5E0F439C">
        <w:t xml:space="preserve">component of </w:t>
      </w:r>
      <w:r w:rsidRPr="5E0F439C">
        <w:rPr>
          <w:b/>
          <w:bCs/>
        </w:rPr>
        <w:t>all</w:t>
      </w:r>
      <w:r w:rsidRPr="5E0F439C">
        <w:t xml:space="preserve"> initial teacher certification programs. </w:t>
      </w:r>
      <w:proofErr w:type="spellStart"/>
      <w:r w:rsidRPr="5E0F439C">
        <w:t>LiveText</w:t>
      </w:r>
      <w:proofErr w:type="spellEnd"/>
      <w:r w:rsidRPr="5E0F439C">
        <w:t xml:space="preserve"> is an online program that is used for:</w:t>
      </w:r>
    </w:p>
    <w:p w14:paraId="5FDA629C" w14:textId="77777777" w:rsidR="00D70A77" w:rsidRPr="00D70A77" w:rsidRDefault="00D70A77" w:rsidP="0034536B"/>
    <w:p w14:paraId="5805DBDA" w14:textId="77777777" w:rsidR="00317127" w:rsidRPr="0034536B" w:rsidRDefault="5E0F439C" w:rsidP="5E0F439C">
      <w:pPr>
        <w:pStyle w:val="ListParagraph"/>
        <w:numPr>
          <w:ilvl w:val="0"/>
          <w:numId w:val="23"/>
        </w:numPr>
      </w:pPr>
      <w:r w:rsidRPr="5E0F439C">
        <w:t>Course management</w:t>
      </w:r>
    </w:p>
    <w:p w14:paraId="73D02A96" w14:textId="77777777" w:rsidR="00317127" w:rsidRPr="0034536B" w:rsidRDefault="5E0F439C" w:rsidP="5E0F439C">
      <w:pPr>
        <w:pStyle w:val="ListParagraph"/>
        <w:numPr>
          <w:ilvl w:val="0"/>
          <w:numId w:val="23"/>
        </w:numPr>
      </w:pPr>
      <w:r w:rsidRPr="5E0F439C">
        <w:t>Portfolio building and management</w:t>
      </w:r>
    </w:p>
    <w:p w14:paraId="13FEA804" w14:textId="77777777" w:rsidR="00317127" w:rsidRPr="0034536B" w:rsidRDefault="5E0F439C" w:rsidP="5E0F439C">
      <w:pPr>
        <w:pStyle w:val="ListParagraph"/>
        <w:numPr>
          <w:ilvl w:val="0"/>
          <w:numId w:val="23"/>
        </w:numPr>
      </w:pPr>
      <w:r w:rsidRPr="5E0F439C">
        <w:t>Projects, lesson plans, resources</w:t>
      </w:r>
    </w:p>
    <w:p w14:paraId="2B806E1B" w14:textId="77777777" w:rsidR="00317127" w:rsidRPr="0034536B" w:rsidRDefault="5E0F439C" w:rsidP="5E0F439C">
      <w:pPr>
        <w:pStyle w:val="ListParagraph"/>
        <w:numPr>
          <w:ilvl w:val="0"/>
          <w:numId w:val="23"/>
        </w:numPr>
      </w:pPr>
      <w:r w:rsidRPr="5E0F439C">
        <w:t>Central repository for all of the teacher candidate’s work</w:t>
      </w:r>
    </w:p>
    <w:p w14:paraId="790CD4AD" w14:textId="77777777" w:rsidR="00317127" w:rsidRPr="0034536B" w:rsidRDefault="5E0F439C" w:rsidP="5E0F439C">
      <w:pPr>
        <w:pStyle w:val="ListParagraph"/>
        <w:numPr>
          <w:ilvl w:val="0"/>
          <w:numId w:val="23"/>
        </w:numPr>
      </w:pPr>
      <w:r w:rsidRPr="5E0F439C">
        <w:t>Standards-based assessments</w:t>
      </w:r>
    </w:p>
    <w:p w14:paraId="7C47ED00" w14:textId="77777777" w:rsidR="00317127" w:rsidRPr="0034536B" w:rsidRDefault="5E0F439C" w:rsidP="5E0F439C">
      <w:pPr>
        <w:pStyle w:val="ListParagraph"/>
        <w:numPr>
          <w:ilvl w:val="0"/>
          <w:numId w:val="23"/>
        </w:numPr>
      </w:pPr>
      <w:r w:rsidRPr="5E0F439C">
        <w:t>Collaborative assignments</w:t>
      </w:r>
    </w:p>
    <w:p w14:paraId="6E5C1873" w14:textId="77777777" w:rsidR="00F96175" w:rsidRPr="0034536B" w:rsidRDefault="5E0F439C" w:rsidP="5E0F439C">
      <w:pPr>
        <w:pStyle w:val="ListParagraph"/>
        <w:numPr>
          <w:ilvl w:val="0"/>
          <w:numId w:val="23"/>
        </w:numPr>
      </w:pPr>
      <w:r w:rsidRPr="5E0F439C">
        <w:t>All COE course work</w:t>
      </w:r>
    </w:p>
    <w:p w14:paraId="5E22F2EE" w14:textId="77777777" w:rsidR="00645E39" w:rsidRPr="00D70A77" w:rsidRDefault="00645E39" w:rsidP="00D70A77">
      <w:pPr>
        <w:jc w:val="both"/>
      </w:pPr>
    </w:p>
    <w:p w14:paraId="7DCE77BD" w14:textId="77777777" w:rsidR="00F903DC" w:rsidRPr="0034536B" w:rsidRDefault="5E0F439C" w:rsidP="0012120E">
      <w:pPr>
        <w:outlineLvl w:val="0"/>
        <w:rPr>
          <w:b/>
          <w:bCs/>
          <w:i/>
          <w:iCs/>
        </w:rPr>
      </w:pPr>
      <w:r w:rsidRPr="5E0F439C">
        <w:rPr>
          <w:b/>
          <w:bCs/>
          <w:i/>
          <w:iCs/>
        </w:rPr>
        <w:t xml:space="preserve">Instructions for purchasing </w:t>
      </w:r>
      <w:proofErr w:type="spellStart"/>
      <w:r w:rsidRPr="5E0F439C">
        <w:rPr>
          <w:b/>
          <w:bCs/>
          <w:i/>
          <w:iCs/>
        </w:rPr>
        <w:t>LiveText</w:t>
      </w:r>
      <w:proofErr w:type="spellEnd"/>
    </w:p>
    <w:p w14:paraId="74D48159" w14:textId="77777777" w:rsidR="002D6766" w:rsidRPr="00D70A77" w:rsidRDefault="00F903DC" w:rsidP="0034536B">
      <w:r w:rsidRPr="00D70A77">
        <w:tab/>
      </w:r>
    </w:p>
    <w:p w14:paraId="17731E8F" w14:textId="77777777" w:rsidR="002D6766" w:rsidRPr="0034536B" w:rsidRDefault="5E0F439C" w:rsidP="5E0F439C">
      <w:pPr>
        <w:pStyle w:val="ListParagraph"/>
        <w:numPr>
          <w:ilvl w:val="0"/>
          <w:numId w:val="33"/>
        </w:numPr>
      </w:pPr>
      <w:r w:rsidRPr="5E0F439C">
        <w:t xml:space="preserve">Go to the website </w:t>
      </w:r>
      <w:hyperlink r:id="rId15">
        <w:r w:rsidRPr="5E0F439C">
          <w:rPr>
            <w:rStyle w:val="Hyperlink"/>
          </w:rPr>
          <w:t>www.livetext.com</w:t>
        </w:r>
      </w:hyperlink>
    </w:p>
    <w:p w14:paraId="366804BA" w14:textId="77777777" w:rsidR="002D6766" w:rsidRPr="0034536B" w:rsidRDefault="5E0F439C" w:rsidP="5E0F439C">
      <w:pPr>
        <w:pStyle w:val="ListParagraph"/>
        <w:numPr>
          <w:ilvl w:val="0"/>
          <w:numId w:val="33"/>
        </w:numPr>
      </w:pPr>
      <w:r w:rsidRPr="5E0F439C">
        <w:t>Click “</w:t>
      </w:r>
      <w:r w:rsidRPr="5E0F439C">
        <w:rPr>
          <w:i/>
          <w:iCs/>
        </w:rPr>
        <w:t>Purchase/Register</w:t>
      </w:r>
      <w:r w:rsidRPr="5E0F439C">
        <w:t>”</w:t>
      </w:r>
    </w:p>
    <w:p w14:paraId="4F8A36ED" w14:textId="77777777" w:rsidR="002D6766" w:rsidRPr="0034536B" w:rsidRDefault="5E0F439C" w:rsidP="5E0F439C">
      <w:pPr>
        <w:pStyle w:val="ListParagraph"/>
        <w:numPr>
          <w:ilvl w:val="0"/>
          <w:numId w:val="33"/>
        </w:numPr>
      </w:pPr>
      <w:r w:rsidRPr="5E0F439C">
        <w:t xml:space="preserve">On the next screen, click </w:t>
      </w:r>
      <w:r w:rsidRPr="5E0F439C">
        <w:rPr>
          <w:i/>
          <w:iCs/>
        </w:rPr>
        <w:t xml:space="preserve">“Select This Option” </w:t>
      </w:r>
      <w:r w:rsidRPr="5E0F439C">
        <w:t xml:space="preserve">under </w:t>
      </w:r>
      <w:r w:rsidRPr="5E0F439C">
        <w:rPr>
          <w:i/>
          <w:iCs/>
        </w:rPr>
        <w:t>Purchase Membership</w:t>
      </w:r>
      <w:r w:rsidRPr="5E0F439C">
        <w:t>. Once you click that, you will see 3 steps below that you must complete.</w:t>
      </w:r>
    </w:p>
    <w:p w14:paraId="0469F665" w14:textId="77777777" w:rsidR="002D6766" w:rsidRPr="0034536B" w:rsidRDefault="5E0F439C" w:rsidP="5E0F439C">
      <w:pPr>
        <w:pStyle w:val="ListParagraph"/>
        <w:numPr>
          <w:ilvl w:val="0"/>
          <w:numId w:val="33"/>
        </w:numPr>
      </w:pPr>
      <w:r w:rsidRPr="5E0F439C">
        <w:t>Fill in the required information as follows:</w:t>
      </w:r>
    </w:p>
    <w:p w14:paraId="701E416D" w14:textId="77777777" w:rsidR="00A43C2B" w:rsidRPr="00D70A77" w:rsidRDefault="00A43C2B" w:rsidP="0034536B">
      <w:pPr>
        <w:pStyle w:val="ListParagraph"/>
        <w:ind w:left="1080"/>
      </w:pPr>
    </w:p>
    <w:p w14:paraId="53C0F067" w14:textId="77777777" w:rsidR="002D6766" w:rsidRPr="0034536B" w:rsidRDefault="5E0F439C" w:rsidP="5E0F439C">
      <w:pPr>
        <w:pStyle w:val="ListParagraph"/>
        <w:numPr>
          <w:ilvl w:val="1"/>
          <w:numId w:val="33"/>
        </w:numPr>
      </w:pPr>
      <w:r w:rsidRPr="5E0F439C">
        <w:t>Step 1: Select Your Student Membership</w:t>
      </w:r>
    </w:p>
    <w:p w14:paraId="2BD3785C" w14:textId="709D6201" w:rsidR="002D6766" w:rsidRPr="0034536B" w:rsidRDefault="5E0F439C" w:rsidP="5E0F439C">
      <w:pPr>
        <w:pStyle w:val="ListParagraph"/>
        <w:numPr>
          <w:ilvl w:val="2"/>
          <w:numId w:val="43"/>
        </w:numPr>
        <w:rPr>
          <w:b/>
          <w:bCs/>
          <w:i/>
          <w:iCs/>
          <w:u w:val="single"/>
        </w:rPr>
      </w:pPr>
      <w:r w:rsidRPr="5E0F439C">
        <w:t xml:space="preserve">Choose the $133.00 package (Student Membership Field Experience Edition). You will not be required to use the additional resources in the more expensive package. </w:t>
      </w:r>
    </w:p>
    <w:p w14:paraId="6ABD2C33" w14:textId="77777777" w:rsidR="00A43C2B" w:rsidRPr="00D70A77" w:rsidRDefault="00A43C2B" w:rsidP="0034536B">
      <w:pPr>
        <w:pStyle w:val="ListParagraph"/>
        <w:ind w:left="2520"/>
        <w:rPr>
          <w:b/>
          <w:i/>
          <w:u w:val="single"/>
        </w:rPr>
      </w:pPr>
    </w:p>
    <w:p w14:paraId="76558501" w14:textId="77777777" w:rsidR="002D6766" w:rsidRPr="0034536B" w:rsidRDefault="5E0F439C" w:rsidP="5E0F439C">
      <w:pPr>
        <w:pStyle w:val="ListParagraph"/>
        <w:numPr>
          <w:ilvl w:val="1"/>
          <w:numId w:val="33"/>
        </w:numPr>
      </w:pPr>
      <w:r w:rsidRPr="5E0F439C">
        <w:t>Step 2: Enter Your Personal Information</w:t>
      </w:r>
    </w:p>
    <w:p w14:paraId="49DC6775" w14:textId="77777777" w:rsidR="002D6766" w:rsidRPr="0034536B" w:rsidRDefault="5E0F439C" w:rsidP="5E0F439C">
      <w:pPr>
        <w:pStyle w:val="ListParagraph"/>
        <w:numPr>
          <w:ilvl w:val="2"/>
          <w:numId w:val="44"/>
        </w:numPr>
        <w:rPr>
          <w:b/>
          <w:bCs/>
          <w:i/>
          <w:iCs/>
          <w:u w:val="single"/>
        </w:rPr>
      </w:pPr>
      <w:r w:rsidRPr="5E0F439C">
        <w:t xml:space="preserve">Be sure to use your </w:t>
      </w:r>
      <w:r w:rsidRPr="5E0F439C">
        <w:rPr>
          <w:b/>
          <w:bCs/>
        </w:rPr>
        <w:t>Bobcats email</w:t>
      </w:r>
      <w:r w:rsidRPr="5E0F439C">
        <w:t xml:space="preserve"> </w:t>
      </w:r>
      <w:r w:rsidRPr="5E0F439C">
        <w:rPr>
          <w:b/>
          <w:bCs/>
        </w:rPr>
        <w:t>address</w:t>
      </w:r>
      <w:r w:rsidRPr="5E0F439C">
        <w:t xml:space="preserve"> for your school email address.</w:t>
      </w:r>
    </w:p>
    <w:p w14:paraId="2779C328" w14:textId="77777777" w:rsidR="002D6766" w:rsidRPr="0034536B" w:rsidRDefault="5E0F439C" w:rsidP="5E0F439C">
      <w:pPr>
        <w:pStyle w:val="ListParagraph"/>
        <w:numPr>
          <w:ilvl w:val="2"/>
          <w:numId w:val="44"/>
        </w:numPr>
        <w:rPr>
          <w:b/>
          <w:bCs/>
          <w:i/>
          <w:iCs/>
          <w:u w:val="single"/>
        </w:rPr>
      </w:pPr>
      <w:r w:rsidRPr="5E0F439C">
        <w:t xml:space="preserve">Be sure to choose </w:t>
      </w:r>
      <w:r w:rsidRPr="5E0F439C">
        <w:rPr>
          <w:b/>
          <w:bCs/>
        </w:rPr>
        <w:t>GCSU</w:t>
      </w:r>
      <w:r w:rsidRPr="5E0F439C">
        <w:t xml:space="preserve"> as your institution.</w:t>
      </w:r>
    </w:p>
    <w:p w14:paraId="05408C3C" w14:textId="77777777" w:rsidR="002D6766" w:rsidRPr="0034536B" w:rsidRDefault="5E0F439C" w:rsidP="5E0F439C">
      <w:pPr>
        <w:pStyle w:val="ListParagraph"/>
        <w:numPr>
          <w:ilvl w:val="2"/>
          <w:numId w:val="44"/>
        </w:numPr>
        <w:rPr>
          <w:b/>
          <w:bCs/>
          <w:i/>
          <w:iCs/>
          <w:u w:val="single"/>
        </w:rPr>
      </w:pPr>
      <w:r w:rsidRPr="5E0F439C">
        <w:lastRenderedPageBreak/>
        <w:t xml:space="preserve">Be sure to use your </w:t>
      </w:r>
      <w:r w:rsidRPr="5E0F439C">
        <w:rPr>
          <w:b/>
          <w:bCs/>
        </w:rPr>
        <w:t>911 student ID</w:t>
      </w:r>
      <w:r w:rsidRPr="5E0F439C">
        <w:t xml:space="preserve"> number where they ask for student ID. They say this is optional but it IS NOT. You must provide this number.</w:t>
      </w:r>
    </w:p>
    <w:p w14:paraId="18507DD7" w14:textId="77777777" w:rsidR="00A43C2B" w:rsidRPr="00D70A77" w:rsidRDefault="00A43C2B" w:rsidP="0034536B">
      <w:pPr>
        <w:pStyle w:val="ListParagraph"/>
        <w:ind w:left="2520"/>
        <w:rPr>
          <w:b/>
          <w:i/>
          <w:u w:val="single"/>
        </w:rPr>
      </w:pPr>
    </w:p>
    <w:p w14:paraId="62F862BE" w14:textId="77777777" w:rsidR="002D6766" w:rsidRPr="0034536B" w:rsidRDefault="5E0F439C" w:rsidP="5E0F439C">
      <w:pPr>
        <w:pStyle w:val="ListParagraph"/>
        <w:numPr>
          <w:ilvl w:val="1"/>
          <w:numId w:val="33"/>
        </w:numPr>
      </w:pPr>
      <w:r w:rsidRPr="5E0F439C">
        <w:t xml:space="preserve">Step 3: Create Your </w:t>
      </w:r>
      <w:proofErr w:type="spellStart"/>
      <w:r w:rsidRPr="5E0F439C">
        <w:t>LiveText</w:t>
      </w:r>
      <w:proofErr w:type="spellEnd"/>
      <w:r w:rsidRPr="5E0F439C">
        <w:t xml:space="preserve"> Account</w:t>
      </w:r>
    </w:p>
    <w:p w14:paraId="6DF0F15B" w14:textId="77777777" w:rsidR="002D6766" w:rsidRPr="0034536B" w:rsidRDefault="5E0F439C" w:rsidP="5E0F439C">
      <w:pPr>
        <w:pStyle w:val="ListParagraph"/>
        <w:numPr>
          <w:ilvl w:val="2"/>
          <w:numId w:val="45"/>
        </w:numPr>
      </w:pPr>
      <w:r w:rsidRPr="5E0F439C">
        <w:t>Choose a username (</w:t>
      </w:r>
      <w:proofErr w:type="spellStart"/>
      <w:proofErr w:type="gramStart"/>
      <w:r w:rsidRPr="5E0F439C">
        <w:t>firstname.lastname</w:t>
      </w:r>
      <w:proofErr w:type="spellEnd"/>
      <w:proofErr w:type="gramEnd"/>
      <w:r w:rsidRPr="5E0F439C">
        <w:t xml:space="preserve"> is always easy to remember)</w:t>
      </w:r>
    </w:p>
    <w:p w14:paraId="4F682432" w14:textId="77777777" w:rsidR="002D6766" w:rsidRPr="0034536B" w:rsidRDefault="5E0F439C" w:rsidP="5E0F439C">
      <w:pPr>
        <w:pStyle w:val="ListParagraph"/>
        <w:numPr>
          <w:ilvl w:val="2"/>
          <w:numId w:val="45"/>
        </w:numPr>
      </w:pPr>
      <w:r w:rsidRPr="5E0F439C">
        <w:t>Use any password of your choosing.</w:t>
      </w:r>
    </w:p>
    <w:p w14:paraId="694180FB" w14:textId="77777777" w:rsidR="002D6766" w:rsidRPr="00D70A77" w:rsidRDefault="002D6766" w:rsidP="0034536B"/>
    <w:p w14:paraId="10FE0FD4" w14:textId="77777777" w:rsidR="002D6766" w:rsidRPr="009F706A" w:rsidRDefault="5E0F439C" w:rsidP="009F706A">
      <w:pPr>
        <w:outlineLvl w:val="0"/>
        <w:rPr>
          <w:b/>
          <w:bCs/>
          <w:i/>
          <w:iCs/>
        </w:rPr>
      </w:pPr>
      <w:r w:rsidRPr="009F706A">
        <w:rPr>
          <w:b/>
          <w:bCs/>
          <w:i/>
          <w:iCs/>
        </w:rPr>
        <w:t>What do I do with it when I get it?</w:t>
      </w:r>
    </w:p>
    <w:p w14:paraId="7DB1E80B" w14:textId="77777777" w:rsidR="00D70A77" w:rsidRPr="00D70A77" w:rsidRDefault="00D70A77" w:rsidP="0034536B">
      <w:pPr>
        <w:pStyle w:val="ListParagraph"/>
        <w:rPr>
          <w:b/>
        </w:rPr>
      </w:pPr>
    </w:p>
    <w:p w14:paraId="2D1FD865" w14:textId="77777777" w:rsidR="002D6766" w:rsidRPr="0034536B" w:rsidRDefault="5E0F439C" w:rsidP="5E0F439C">
      <w:r w:rsidRPr="5E0F439C">
        <w:t xml:space="preserve">Your professors will require you to use </w:t>
      </w:r>
      <w:proofErr w:type="spellStart"/>
      <w:r w:rsidRPr="5E0F439C">
        <w:t>LiveText</w:t>
      </w:r>
      <w:proofErr w:type="spellEnd"/>
      <w:r w:rsidRPr="5E0F439C">
        <w:t xml:space="preserve"> in different ways. You will receive further information and instructions as you begin your courses each semester. It is important to note that you will need to use the browser </w:t>
      </w:r>
      <w:proofErr w:type="spellStart"/>
      <w:r w:rsidRPr="5E0F439C">
        <w:rPr>
          <w:b/>
          <w:bCs/>
        </w:rPr>
        <w:t>FireFox</w:t>
      </w:r>
      <w:proofErr w:type="spellEnd"/>
      <w:r w:rsidRPr="5E0F439C">
        <w:t xml:space="preserve"> to most optimally run </w:t>
      </w:r>
      <w:proofErr w:type="spellStart"/>
      <w:r w:rsidRPr="5E0F439C">
        <w:t>LiveText</w:t>
      </w:r>
      <w:proofErr w:type="spellEnd"/>
      <w:r w:rsidRPr="5E0F439C">
        <w:t xml:space="preserve">. This is available as a free download at </w:t>
      </w:r>
      <w:hyperlink r:id="rId16">
        <w:r w:rsidRPr="5E0F439C">
          <w:rPr>
            <w:rStyle w:val="Hyperlink"/>
          </w:rPr>
          <w:t>http://www.mozilla.com/en-US/firefox/firefox.html</w:t>
        </w:r>
      </w:hyperlink>
      <w:r w:rsidRPr="5E0F439C">
        <w:t xml:space="preserve">.  While </w:t>
      </w:r>
      <w:proofErr w:type="spellStart"/>
      <w:r w:rsidRPr="5E0F439C">
        <w:t>LiveText</w:t>
      </w:r>
      <w:proofErr w:type="spellEnd"/>
      <w:r w:rsidRPr="5E0F439C">
        <w:t xml:space="preserve"> will run using other browsers, you will most likely encounter problems if not using </w:t>
      </w:r>
      <w:proofErr w:type="spellStart"/>
      <w:r w:rsidRPr="5E0F439C">
        <w:t>FireFox</w:t>
      </w:r>
      <w:proofErr w:type="spellEnd"/>
      <w:r w:rsidRPr="5E0F439C">
        <w:t>.</w:t>
      </w:r>
    </w:p>
    <w:p w14:paraId="39BD71D5" w14:textId="77777777" w:rsidR="00D70A77" w:rsidRPr="00D70A77" w:rsidRDefault="00D70A77" w:rsidP="0034536B"/>
    <w:p w14:paraId="33C4DBBC" w14:textId="77777777" w:rsidR="002D6766" w:rsidRPr="009F706A" w:rsidRDefault="5E0F439C" w:rsidP="009F706A">
      <w:pPr>
        <w:outlineLvl w:val="0"/>
        <w:rPr>
          <w:b/>
          <w:bCs/>
          <w:i/>
          <w:iCs/>
        </w:rPr>
      </w:pPr>
      <w:r w:rsidRPr="009F706A">
        <w:rPr>
          <w:b/>
          <w:bCs/>
          <w:i/>
          <w:iCs/>
        </w:rPr>
        <w:t xml:space="preserve">Where can I get help if I am having trouble either registering or using </w:t>
      </w:r>
      <w:proofErr w:type="spellStart"/>
      <w:r w:rsidRPr="009F706A">
        <w:rPr>
          <w:b/>
          <w:bCs/>
          <w:i/>
          <w:iCs/>
        </w:rPr>
        <w:t>LiveText</w:t>
      </w:r>
      <w:proofErr w:type="spellEnd"/>
      <w:r w:rsidRPr="009F706A">
        <w:rPr>
          <w:b/>
          <w:bCs/>
          <w:i/>
          <w:iCs/>
        </w:rPr>
        <w:t>?</w:t>
      </w:r>
    </w:p>
    <w:p w14:paraId="222E8F98" w14:textId="77777777" w:rsidR="00D70A77" w:rsidRPr="00D70A77" w:rsidRDefault="00D70A77" w:rsidP="0034536B">
      <w:pPr>
        <w:pStyle w:val="ListParagraph"/>
        <w:rPr>
          <w:b/>
        </w:rPr>
      </w:pPr>
    </w:p>
    <w:p w14:paraId="6F477AF4" w14:textId="2F72511D" w:rsidR="00F903DC" w:rsidRPr="00F11C54" w:rsidRDefault="5E0F439C" w:rsidP="009F706A">
      <w:proofErr w:type="spellStart"/>
      <w:r w:rsidRPr="00F11C54">
        <w:t>LiveText</w:t>
      </w:r>
      <w:proofErr w:type="spellEnd"/>
      <w:r w:rsidRPr="00F11C54">
        <w:t xml:space="preserve"> has wonderful online and in-person (via phone) technical support. They can help you through any question or problem. Also, the COE </w:t>
      </w:r>
      <w:proofErr w:type="spellStart"/>
      <w:r w:rsidRPr="00F11C54">
        <w:t>LiveText</w:t>
      </w:r>
      <w:proofErr w:type="spellEnd"/>
      <w:r w:rsidRPr="00F11C54">
        <w:t xml:space="preserve"> coordinator, Ruby Griffin is readily available to assist (478-445-7368, ruby.griffin@gcsu.edu).</w:t>
      </w:r>
      <w:r w:rsidR="002D6766">
        <w:br/>
      </w:r>
      <w:r w:rsidRPr="00F11C54">
        <w:t xml:space="preserve"> </w:t>
      </w:r>
    </w:p>
    <w:p w14:paraId="2444E072" w14:textId="77777777" w:rsidR="00752DB7" w:rsidRPr="0034536B" w:rsidRDefault="5E0F439C" w:rsidP="0012120E">
      <w:pPr>
        <w:outlineLvl w:val="0"/>
        <w:rPr>
          <w:b/>
          <w:bCs/>
        </w:rPr>
      </w:pPr>
      <w:r w:rsidRPr="5E0F439C">
        <w:rPr>
          <w:b/>
          <w:bCs/>
        </w:rPr>
        <w:t>LAW AND THE INITIAL CERTIFICATION CANDIDATE</w:t>
      </w:r>
    </w:p>
    <w:p w14:paraId="01634E5C" w14:textId="77777777" w:rsidR="00752DB7" w:rsidRPr="00D70A77" w:rsidRDefault="00752DB7" w:rsidP="0034536B">
      <w:pPr>
        <w:rPr>
          <w:b/>
          <w:u w:val="single"/>
        </w:rPr>
      </w:pPr>
    </w:p>
    <w:p w14:paraId="59C1C3D6" w14:textId="77777777" w:rsidR="00752DB7" w:rsidRPr="0034536B" w:rsidRDefault="5E0F439C" w:rsidP="5E0F439C">
      <w:r w:rsidRPr="5E0F439C">
        <w:t xml:space="preserve">All initial certification candidates are bound to maintain the professional standards of conduct as set forth by the Georgia Professional Code of Ethics. The following link provides the specific guidelines: </w:t>
      </w:r>
      <w:hyperlink r:id="rId17">
        <w:r w:rsidRPr="5E0F439C">
          <w:rPr>
            <w:rStyle w:val="Hyperlink"/>
          </w:rPr>
          <w:t>www.gapsc.com/ethics</w:t>
        </w:r>
      </w:hyperlink>
      <w:r w:rsidRPr="5E0F439C">
        <w:t xml:space="preserve">. </w:t>
      </w:r>
    </w:p>
    <w:p w14:paraId="7982CD38" w14:textId="77777777" w:rsidR="00752DB7" w:rsidRPr="00D70A77" w:rsidRDefault="00752DB7" w:rsidP="0034536B"/>
    <w:p w14:paraId="2A07D8E7" w14:textId="77777777" w:rsidR="001A4F76" w:rsidRPr="0034536B" w:rsidRDefault="5E0F439C" w:rsidP="5E0F439C">
      <w:r w:rsidRPr="5E0F439C">
        <w:t xml:space="preserve">Teacher candidates are also bound to follow the Honor Code and Code of Conduct for GC. Those guidelines may be found at </w:t>
      </w:r>
      <w:hyperlink r:id="rId18">
        <w:r w:rsidRPr="5E0F439C">
          <w:rPr>
            <w:rStyle w:val="Hyperlink"/>
          </w:rPr>
          <w:t>http://www.gcsu.edu/studentaffairs/codeofconduct</w:t>
        </w:r>
      </w:hyperlink>
    </w:p>
    <w:p w14:paraId="0A18DDA1" w14:textId="77777777" w:rsidR="00752DB7" w:rsidRPr="00D70A77" w:rsidRDefault="00752DB7" w:rsidP="0034536B"/>
    <w:p w14:paraId="1998ECA8" w14:textId="4F9E9AF5" w:rsidR="0039276D" w:rsidRDefault="5E0F439C" w:rsidP="5E0F439C">
      <w:pPr>
        <w:rPr>
          <w:b/>
          <w:bCs/>
          <w:i/>
          <w:iCs/>
        </w:rPr>
      </w:pPr>
      <w:r w:rsidRPr="5E0F439C">
        <w:t xml:space="preserve">Furthermore, teacher candidates MUST be fully aware of and follow county school board policy in the schools in which they work for their field placements. Local board of education policies differ in each county and it is the teacher candidate’s responsibility to know these policies. Specific topics that all teacher candidates should know include, but are not limited to the following: reporting child abuse; self-defense; possession and use of controlled/illegal substances; privileged communication; administering first aid/medication; conducting field trips; locker and personal searches; discipline codes/procedures; trespass of personal property; supervision and liability issues. </w:t>
      </w:r>
    </w:p>
    <w:p w14:paraId="1ABBA966" w14:textId="77777777" w:rsidR="00E75A05" w:rsidRDefault="00E75A05" w:rsidP="0034536B">
      <w:pPr>
        <w:rPr>
          <w:b/>
          <w:i/>
        </w:rPr>
      </w:pPr>
    </w:p>
    <w:p w14:paraId="2C5E62A8" w14:textId="77777777" w:rsidR="00752DB7" w:rsidRPr="0034536B" w:rsidRDefault="5E0F439C" w:rsidP="0012120E">
      <w:pPr>
        <w:outlineLvl w:val="0"/>
        <w:rPr>
          <w:b/>
          <w:bCs/>
          <w:i/>
          <w:iCs/>
        </w:rPr>
      </w:pPr>
      <w:r w:rsidRPr="5E0F439C">
        <w:rPr>
          <w:b/>
          <w:bCs/>
          <w:i/>
          <w:iCs/>
        </w:rPr>
        <w:t xml:space="preserve">Liability Insurance </w:t>
      </w:r>
    </w:p>
    <w:p w14:paraId="2086AF26" w14:textId="77777777" w:rsidR="00734335" w:rsidRPr="0034536B" w:rsidRDefault="5E0F439C" w:rsidP="5E0F439C">
      <w:r w:rsidRPr="5E0F439C">
        <w:t xml:space="preserve">All initial certification candidates </w:t>
      </w:r>
      <w:r w:rsidRPr="5E0F439C">
        <w:rPr>
          <w:b/>
          <w:bCs/>
        </w:rPr>
        <w:t xml:space="preserve">MUST </w:t>
      </w:r>
      <w:r w:rsidRPr="5E0F439C">
        <w:t xml:space="preserve">provide proof of liability insurance to their Mentor Leader prior to attending any field placement assignments. Students may obtain coverage through the Student Professional Association of Georgia Educators (SPAGE), the Student Georgia Association of Educators (SGAE), or their personal insurance carrier.  </w:t>
      </w:r>
    </w:p>
    <w:p w14:paraId="6E05607B" w14:textId="77777777" w:rsidR="00734335" w:rsidRDefault="00734335" w:rsidP="0034536B"/>
    <w:p w14:paraId="3BFB8E24" w14:textId="69FA119B" w:rsidR="00752DB7" w:rsidRPr="0034536B" w:rsidRDefault="5E0F439C" w:rsidP="0012120E">
      <w:pPr>
        <w:outlineLvl w:val="0"/>
      </w:pPr>
      <w:r w:rsidRPr="5E0F439C">
        <w:lastRenderedPageBreak/>
        <w:t>SPAGE –</w:t>
      </w:r>
      <w:r>
        <w:t xml:space="preserve"> </w:t>
      </w:r>
      <w:hyperlink r:id="rId19">
        <w:r w:rsidRPr="5E0F439C">
          <w:rPr>
            <w:rStyle w:val="Hyperlink"/>
          </w:rPr>
          <w:t>http://www.pageinc.org</w:t>
        </w:r>
      </w:hyperlink>
    </w:p>
    <w:p w14:paraId="3C88BD04" w14:textId="49BADAD0" w:rsidR="00752DB7" w:rsidRPr="0034536B" w:rsidRDefault="5E0F439C" w:rsidP="0012120E">
      <w:pPr>
        <w:outlineLvl w:val="0"/>
      </w:pPr>
      <w:r w:rsidRPr="5E0F439C">
        <w:t xml:space="preserve">SGAE – </w:t>
      </w:r>
      <w:bookmarkStart w:id="0" w:name="_GoBack"/>
      <w:bookmarkEnd w:id="0"/>
      <w:r w:rsidRPr="00E27D80">
        <w:t>http://pv.gae2.org/</w:t>
      </w:r>
      <w:r w:rsidRPr="00E27D80">
        <w:t>c</w:t>
      </w:r>
      <w:r w:rsidRPr="00E27D80">
        <w:t>ontent.asp?ContentId=3392</w:t>
      </w:r>
      <w:r w:rsidRPr="5E0F439C">
        <w:t xml:space="preserve"> </w:t>
      </w:r>
    </w:p>
    <w:p w14:paraId="64C8164C" w14:textId="77777777" w:rsidR="00752DB7" w:rsidRPr="00D70A77" w:rsidRDefault="00752DB7" w:rsidP="0034536B">
      <w:pPr>
        <w:rPr>
          <w:b/>
          <w:i/>
          <w:u w:val="single"/>
        </w:rPr>
      </w:pPr>
    </w:p>
    <w:p w14:paraId="6B0C4543" w14:textId="77777777" w:rsidR="00752DB7" w:rsidRPr="0034536B" w:rsidRDefault="5E0F439C" w:rsidP="0012120E">
      <w:pPr>
        <w:outlineLvl w:val="0"/>
        <w:rPr>
          <w:b/>
          <w:bCs/>
          <w:i/>
          <w:iCs/>
        </w:rPr>
      </w:pPr>
      <w:r w:rsidRPr="5E0F439C">
        <w:rPr>
          <w:b/>
          <w:bCs/>
          <w:i/>
          <w:iCs/>
        </w:rPr>
        <w:t xml:space="preserve">Cyberspace Policy </w:t>
      </w:r>
    </w:p>
    <w:p w14:paraId="50CA0B82" w14:textId="7930EE1C" w:rsidR="006510F1" w:rsidRPr="0034536B" w:rsidRDefault="5E0F439C" w:rsidP="5E0F439C">
      <w:r w:rsidRPr="5E0F439C">
        <w:t xml:space="preserve">Technological communications should not compromise teacher candidate’s integrity, reputation, or professionalism or that of the JHL College of Education. Be aware that teacher candidate actions or behaviors, whether actual or virtual, are subject to scrutiny by the public and may be negatively interpreted even if that is not the intent. It is the responsibility of the teacher candidate to maintain professional standards in all electronic communication as set by the Georgia Professional Code of Ethics and the JHL Social Networking Policy. Additionally, students who fail to follow the aforementioned guidelines are subject to sanctions according to the Continued Enrollment section of the JHL Handbook for initial certification candidates and the Honor Code and Code of Conduct for GC. (approved by COE faculty on 4/11/08).   </w:t>
      </w:r>
      <w:r w:rsidR="00752DB7">
        <w:br/>
      </w:r>
    </w:p>
    <w:p w14:paraId="722850EA" w14:textId="77777777" w:rsidR="00752DB7" w:rsidRPr="0034536B" w:rsidRDefault="5E0F439C" w:rsidP="0012120E">
      <w:pPr>
        <w:outlineLvl w:val="0"/>
        <w:rPr>
          <w:b/>
          <w:bCs/>
          <w:i/>
          <w:iCs/>
        </w:rPr>
      </w:pPr>
      <w:r w:rsidRPr="5E0F439C">
        <w:rPr>
          <w:b/>
          <w:bCs/>
          <w:i/>
          <w:iCs/>
        </w:rPr>
        <w:t>Social Networking Guidelines</w:t>
      </w:r>
    </w:p>
    <w:p w14:paraId="0FB52748" w14:textId="77777777" w:rsidR="00A43C2B" w:rsidRPr="00D70A77" w:rsidRDefault="00A43C2B" w:rsidP="0034536B">
      <w:pPr>
        <w:rPr>
          <w:b/>
          <w:i/>
        </w:rPr>
      </w:pPr>
    </w:p>
    <w:p w14:paraId="33B0BBD1" w14:textId="77777777" w:rsidR="00752DB7" w:rsidRPr="0034536B" w:rsidRDefault="5E0F439C" w:rsidP="5E0F439C">
      <w:pPr>
        <w:pStyle w:val="ListParagraph"/>
        <w:numPr>
          <w:ilvl w:val="0"/>
          <w:numId w:val="13"/>
        </w:numPr>
      </w:pPr>
      <w:r w:rsidRPr="5E0F439C">
        <w:t>Do not accept students as “friends” on personal social networking sites.</w:t>
      </w:r>
    </w:p>
    <w:p w14:paraId="1E21FF6B" w14:textId="77777777" w:rsidR="00752DB7" w:rsidRPr="0034536B" w:rsidRDefault="5E0F439C" w:rsidP="5E0F439C">
      <w:pPr>
        <w:pStyle w:val="ListParagraph"/>
        <w:numPr>
          <w:ilvl w:val="0"/>
          <w:numId w:val="13"/>
        </w:numPr>
      </w:pPr>
      <w:r w:rsidRPr="5E0F439C">
        <w:t xml:space="preserve">Decline any </w:t>
      </w:r>
      <w:proofErr w:type="gramStart"/>
      <w:r w:rsidRPr="5E0F439C">
        <w:t>student initiated</w:t>
      </w:r>
      <w:proofErr w:type="gramEnd"/>
      <w:r w:rsidRPr="5E0F439C">
        <w:t xml:space="preserve"> friend request and do not initiate any social networking with students.</w:t>
      </w:r>
    </w:p>
    <w:p w14:paraId="19507215" w14:textId="77777777" w:rsidR="00752DB7" w:rsidRPr="0034536B" w:rsidRDefault="5E0F439C" w:rsidP="5E0F439C">
      <w:pPr>
        <w:pStyle w:val="ListParagraph"/>
        <w:numPr>
          <w:ilvl w:val="0"/>
          <w:numId w:val="13"/>
        </w:numPr>
      </w:pPr>
      <w:r w:rsidRPr="5E0F439C">
        <w:t xml:space="preserve">Do not “friend” parents of students. </w:t>
      </w:r>
    </w:p>
    <w:p w14:paraId="3E354AAC" w14:textId="77777777" w:rsidR="00752DB7" w:rsidRPr="0034536B" w:rsidRDefault="5E0F439C" w:rsidP="5E0F439C">
      <w:pPr>
        <w:pStyle w:val="ListParagraph"/>
        <w:numPr>
          <w:ilvl w:val="0"/>
          <w:numId w:val="13"/>
        </w:numPr>
      </w:pPr>
      <w:r w:rsidRPr="5E0F439C">
        <w:t>Do not post or update your social networking page during placement or class hours.</w:t>
      </w:r>
    </w:p>
    <w:p w14:paraId="1D7E876C" w14:textId="77777777" w:rsidR="00752DB7" w:rsidRPr="0034536B" w:rsidRDefault="5E0F439C" w:rsidP="5E0F439C">
      <w:pPr>
        <w:pStyle w:val="ListParagraph"/>
        <w:numPr>
          <w:ilvl w:val="0"/>
          <w:numId w:val="13"/>
        </w:numPr>
      </w:pPr>
      <w:r w:rsidRPr="5E0F439C">
        <w:t>Do not use technology for unrelated purposes during placement or class hours.</w:t>
      </w:r>
    </w:p>
    <w:p w14:paraId="1A1DF308" w14:textId="77777777" w:rsidR="00752DB7" w:rsidRPr="0034536B" w:rsidRDefault="5E0F439C" w:rsidP="5E0F439C">
      <w:pPr>
        <w:pStyle w:val="ListParagraph"/>
        <w:numPr>
          <w:ilvl w:val="0"/>
          <w:numId w:val="13"/>
        </w:numPr>
      </w:pPr>
      <w:r w:rsidRPr="5E0F439C">
        <w:t>Do not post student pictures or use student names on any site.</w:t>
      </w:r>
    </w:p>
    <w:p w14:paraId="0A01479C" w14:textId="77777777" w:rsidR="00752DB7" w:rsidRPr="0034536B" w:rsidRDefault="5E0F439C" w:rsidP="5E0F439C">
      <w:pPr>
        <w:pStyle w:val="ListParagraph"/>
        <w:numPr>
          <w:ilvl w:val="0"/>
          <w:numId w:val="13"/>
        </w:numPr>
      </w:pPr>
      <w:r w:rsidRPr="5E0F439C">
        <w:t xml:space="preserve">Post only what you want the world to see. </w:t>
      </w:r>
    </w:p>
    <w:p w14:paraId="6E24ED02" w14:textId="77777777" w:rsidR="00752DB7" w:rsidRPr="0034536B" w:rsidRDefault="5E0F439C" w:rsidP="5E0F439C">
      <w:pPr>
        <w:pStyle w:val="ListParagraph"/>
        <w:numPr>
          <w:ilvl w:val="0"/>
          <w:numId w:val="13"/>
        </w:numPr>
      </w:pPr>
      <w:r w:rsidRPr="5E0F439C">
        <w:t>Visit your profile and privacy settings. At a minimum, educators should have all privacy settings set to “only friends.”</w:t>
      </w:r>
    </w:p>
    <w:p w14:paraId="19A54E8E" w14:textId="77777777" w:rsidR="00752DB7" w:rsidRPr="0034536B" w:rsidRDefault="5E0F439C" w:rsidP="5E0F439C">
      <w:pPr>
        <w:pStyle w:val="ListParagraph"/>
        <w:numPr>
          <w:ilvl w:val="0"/>
          <w:numId w:val="13"/>
        </w:numPr>
      </w:pPr>
      <w:r w:rsidRPr="5E0F439C">
        <w:t>Do not use commentary or post pictures deemed to be defamatory, obscene, proprietary, or libelous.</w:t>
      </w:r>
    </w:p>
    <w:p w14:paraId="75C3558E" w14:textId="77777777" w:rsidR="00752DB7" w:rsidRPr="0034536B" w:rsidRDefault="5E0F439C" w:rsidP="5E0F439C">
      <w:pPr>
        <w:pStyle w:val="ListParagraph"/>
        <w:numPr>
          <w:ilvl w:val="0"/>
          <w:numId w:val="13"/>
        </w:numPr>
      </w:pPr>
      <w:r w:rsidRPr="5E0F439C">
        <w:t>If you learn information on a social networking sight that falls under the mandatory reporting guidelines (</w:t>
      </w:r>
      <w:hyperlink r:id="rId20">
        <w:r w:rsidRPr="5E0F439C">
          <w:rPr>
            <w:rStyle w:val="Hyperlink"/>
          </w:rPr>
          <w:t>www.gapsc.com/ethics</w:t>
        </w:r>
      </w:hyperlink>
      <w:r w:rsidRPr="5E0F439C">
        <w:t xml:space="preserve">), you must report it as required by law. </w:t>
      </w:r>
      <w:r w:rsidR="00752DB7">
        <w:br/>
      </w:r>
    </w:p>
    <w:p w14:paraId="61B61CB9" w14:textId="77777777" w:rsidR="00752DB7" w:rsidRPr="0034536B" w:rsidRDefault="5E0F439C" w:rsidP="5E0F439C">
      <w:r w:rsidRPr="5E0F439C">
        <w:t xml:space="preserve">This policy applies to the use and content of all media including, but not limited to: Facebook, Twitter, Instagram, Snapchat, LinkedIn, YouTube, blogs, wikis, web pages, etc. </w:t>
      </w:r>
    </w:p>
    <w:p w14:paraId="2278D407" w14:textId="77777777" w:rsidR="00752DB7" w:rsidRPr="00D70A77" w:rsidRDefault="00752DB7" w:rsidP="0034536B"/>
    <w:p w14:paraId="106ADCD3" w14:textId="77777777" w:rsidR="00752DB7" w:rsidRPr="0034536B" w:rsidRDefault="5E0F439C" w:rsidP="5E0F439C">
      <w:r w:rsidRPr="5E0F439C">
        <w:t>GC will verify compliance in regard to Cyber Safety according to policies and procedures as prescribed by the State of Georgia.</w:t>
      </w:r>
    </w:p>
    <w:p w14:paraId="2131AAD1" w14:textId="77777777" w:rsidR="00370946" w:rsidRDefault="00370946" w:rsidP="0034536B">
      <w:pPr>
        <w:rPr>
          <w:b/>
          <w:i/>
        </w:rPr>
      </w:pPr>
    </w:p>
    <w:p w14:paraId="0972D0FF" w14:textId="77777777" w:rsidR="00752DB7" w:rsidRPr="0034536B" w:rsidRDefault="5E0F439C" w:rsidP="0012120E">
      <w:pPr>
        <w:outlineLvl w:val="0"/>
        <w:rPr>
          <w:b/>
          <w:bCs/>
          <w:i/>
          <w:iCs/>
        </w:rPr>
      </w:pPr>
      <w:r w:rsidRPr="5E0F439C">
        <w:rPr>
          <w:b/>
          <w:bCs/>
          <w:i/>
          <w:iCs/>
        </w:rPr>
        <w:t xml:space="preserve">FERPA Compliance </w:t>
      </w:r>
    </w:p>
    <w:p w14:paraId="14C87B8A" w14:textId="77777777" w:rsidR="00752DB7" w:rsidRPr="0034536B" w:rsidRDefault="5E0F439C" w:rsidP="5E0F439C">
      <w:r w:rsidRPr="5E0F439C">
        <w:t xml:space="preserve">The following guidelines apply to confidentiality requirements concerning student records under the Family Educational Rights and Privacy Act (FERPA). Education records include all records, addresses, phone numbers, files, documents, and other materials that contain personally identifiable information on any students, as well as the personally identifiable information itself. </w:t>
      </w:r>
    </w:p>
    <w:p w14:paraId="6A3819BF" w14:textId="77777777" w:rsidR="00752DB7" w:rsidRPr="00D70A77" w:rsidRDefault="00752DB7" w:rsidP="0034536B"/>
    <w:p w14:paraId="69F76DB8" w14:textId="77777777" w:rsidR="0012120E" w:rsidRDefault="0012120E" w:rsidP="0012120E">
      <w:pPr>
        <w:outlineLvl w:val="0"/>
        <w:rPr>
          <w:b/>
          <w:bCs/>
          <w:i/>
          <w:iCs/>
        </w:rPr>
      </w:pPr>
    </w:p>
    <w:p w14:paraId="54392993" w14:textId="77777777" w:rsidR="0012120E" w:rsidRDefault="0012120E" w:rsidP="0012120E">
      <w:pPr>
        <w:outlineLvl w:val="0"/>
        <w:rPr>
          <w:b/>
          <w:bCs/>
          <w:i/>
          <w:iCs/>
        </w:rPr>
      </w:pPr>
    </w:p>
    <w:p w14:paraId="2FFCBE4D" w14:textId="77777777" w:rsidR="0012120E" w:rsidRDefault="0012120E" w:rsidP="0012120E">
      <w:pPr>
        <w:outlineLvl w:val="0"/>
        <w:rPr>
          <w:b/>
          <w:bCs/>
          <w:i/>
          <w:iCs/>
        </w:rPr>
      </w:pPr>
    </w:p>
    <w:p w14:paraId="0540B292" w14:textId="77777777" w:rsidR="00752DB7" w:rsidRPr="0034536B" w:rsidRDefault="5E0F439C" w:rsidP="0012120E">
      <w:pPr>
        <w:outlineLvl w:val="0"/>
        <w:rPr>
          <w:b/>
          <w:bCs/>
          <w:i/>
          <w:iCs/>
        </w:rPr>
      </w:pPr>
      <w:r w:rsidRPr="5E0F439C">
        <w:rPr>
          <w:b/>
          <w:bCs/>
          <w:i/>
          <w:iCs/>
        </w:rPr>
        <w:lastRenderedPageBreak/>
        <w:t xml:space="preserve">What teacher candidates CANNOT do: </w:t>
      </w:r>
    </w:p>
    <w:p w14:paraId="1E0F3A06" w14:textId="77777777" w:rsidR="00752DB7" w:rsidRPr="00D70A77" w:rsidRDefault="00752DB7" w:rsidP="0034536B"/>
    <w:p w14:paraId="4931A762" w14:textId="77777777" w:rsidR="00752DB7" w:rsidRPr="0034536B" w:rsidRDefault="5E0F439C" w:rsidP="5E0F439C">
      <w:pPr>
        <w:pStyle w:val="ListParagraph"/>
        <w:numPr>
          <w:ilvl w:val="0"/>
          <w:numId w:val="3"/>
        </w:numPr>
      </w:pPr>
      <w:r w:rsidRPr="5E0F439C">
        <w:t>CANNOT disclose educational records to other school district employees who do not have a legitimate educational interest in the education records for the purpose of their authorized duties</w:t>
      </w:r>
    </w:p>
    <w:p w14:paraId="10EF4514" w14:textId="77777777" w:rsidR="00752DB7" w:rsidRPr="0034536B" w:rsidRDefault="5E0F439C" w:rsidP="5E0F439C">
      <w:pPr>
        <w:pStyle w:val="ListParagraph"/>
        <w:numPr>
          <w:ilvl w:val="0"/>
          <w:numId w:val="3"/>
        </w:numPr>
      </w:pPr>
      <w:r w:rsidRPr="5E0F439C">
        <w:t xml:space="preserve">CANNOT disclose education records to college-level student teachers, consultants, or authorized community volunteers who </w:t>
      </w:r>
      <w:r w:rsidRPr="5E0F439C">
        <w:rPr>
          <w:u w:val="single"/>
        </w:rPr>
        <w:t>do not</w:t>
      </w:r>
      <w:r w:rsidRPr="5E0F439C">
        <w:t xml:space="preserve"> have a legitimate educational interest in the education records for the purpose of their authorized duties. </w:t>
      </w:r>
    </w:p>
    <w:p w14:paraId="4639C803" w14:textId="77777777" w:rsidR="00752DB7" w:rsidRPr="0034536B" w:rsidRDefault="5E0F439C" w:rsidP="5E0F439C">
      <w:pPr>
        <w:pStyle w:val="ListParagraph"/>
        <w:numPr>
          <w:ilvl w:val="0"/>
          <w:numId w:val="3"/>
        </w:numPr>
        <w:rPr>
          <w:u w:val="single"/>
        </w:rPr>
      </w:pPr>
      <w:r w:rsidRPr="5E0F439C">
        <w:t xml:space="preserve">CANNOT disclose education records to persons who are </w:t>
      </w:r>
      <w:r w:rsidRPr="5E0F439C">
        <w:rPr>
          <w:u w:val="single"/>
        </w:rPr>
        <w:t xml:space="preserve">not </w:t>
      </w:r>
      <w:r w:rsidRPr="5E0F439C">
        <w:t xml:space="preserve">school district employees, college-level student teachers, or authorized community volunteers, unless authorized by the principal. </w:t>
      </w:r>
    </w:p>
    <w:p w14:paraId="31BAFA53" w14:textId="77777777" w:rsidR="00752DB7" w:rsidRPr="0034536B" w:rsidRDefault="5E0F439C" w:rsidP="5E0F439C">
      <w:pPr>
        <w:pStyle w:val="ListParagraph"/>
        <w:numPr>
          <w:ilvl w:val="0"/>
          <w:numId w:val="3"/>
        </w:numPr>
        <w:rPr>
          <w:u w:val="single"/>
        </w:rPr>
      </w:pPr>
      <w:r w:rsidRPr="5E0F439C">
        <w:t xml:space="preserve">CANNOT disclose education records to other students. </w:t>
      </w:r>
    </w:p>
    <w:p w14:paraId="6D2216D2" w14:textId="5749E01C" w:rsidR="00752DB7" w:rsidRPr="009F706A" w:rsidRDefault="5E0F439C" w:rsidP="5E0F439C">
      <w:pPr>
        <w:pStyle w:val="ListParagraph"/>
        <w:numPr>
          <w:ilvl w:val="0"/>
          <w:numId w:val="3"/>
        </w:numPr>
        <w:rPr>
          <w:u w:val="single"/>
        </w:rPr>
      </w:pPr>
      <w:r w:rsidRPr="5E0F439C">
        <w:t xml:space="preserve">CANNOT post students’ grades, final grade point average or give access to the teacher’s grade book. </w:t>
      </w:r>
    </w:p>
    <w:p w14:paraId="48276903" w14:textId="657DBACF" w:rsidR="00F11C54" w:rsidRDefault="00F11C54" w:rsidP="5E0F439C">
      <w:pPr>
        <w:pStyle w:val="ListParagraph"/>
        <w:numPr>
          <w:ilvl w:val="0"/>
          <w:numId w:val="3"/>
        </w:numPr>
        <w:rPr>
          <w:u w:val="single"/>
        </w:rPr>
      </w:pPr>
      <w:r>
        <w:rPr>
          <w:u w:val="single"/>
        </w:rPr>
        <w:t>CANNOT serve as the substitute teacher in absence of the teacher of record</w:t>
      </w:r>
      <w:r w:rsidR="00464180">
        <w:rPr>
          <w:u w:val="single"/>
        </w:rPr>
        <w:t xml:space="preserve"> unless they have received substitute training through the RESA</w:t>
      </w:r>
      <w:r>
        <w:rPr>
          <w:u w:val="single"/>
        </w:rPr>
        <w:t>.</w:t>
      </w:r>
    </w:p>
    <w:p w14:paraId="50782155" w14:textId="741C48F5" w:rsidR="00F11C54" w:rsidRPr="0034536B" w:rsidRDefault="00F11C54" w:rsidP="5E0F439C">
      <w:pPr>
        <w:pStyle w:val="ListParagraph"/>
        <w:numPr>
          <w:ilvl w:val="0"/>
          <w:numId w:val="3"/>
        </w:numPr>
        <w:rPr>
          <w:u w:val="single"/>
        </w:rPr>
      </w:pPr>
      <w:r>
        <w:rPr>
          <w:u w:val="single"/>
        </w:rPr>
        <w:t>CANNOT be left alone with students for extended amounts of time.</w:t>
      </w:r>
    </w:p>
    <w:p w14:paraId="4FD259DE" w14:textId="77777777" w:rsidR="005E685C" w:rsidRPr="00D70A77" w:rsidRDefault="005E685C" w:rsidP="0034536B"/>
    <w:p w14:paraId="53CE82EC" w14:textId="77777777" w:rsidR="00752DB7" w:rsidRPr="0034536B" w:rsidRDefault="5E0F439C" w:rsidP="0012120E">
      <w:pPr>
        <w:outlineLvl w:val="0"/>
        <w:rPr>
          <w:b/>
          <w:bCs/>
          <w:i/>
          <w:iCs/>
        </w:rPr>
      </w:pPr>
      <w:r w:rsidRPr="5E0F439C">
        <w:rPr>
          <w:b/>
          <w:bCs/>
          <w:i/>
          <w:iCs/>
        </w:rPr>
        <w:t xml:space="preserve">What teacher candidates CAN do: </w:t>
      </w:r>
    </w:p>
    <w:p w14:paraId="34817971" w14:textId="77777777" w:rsidR="00752DB7" w:rsidRPr="00D70A77" w:rsidRDefault="00752DB7" w:rsidP="0034536B"/>
    <w:p w14:paraId="661CB87E" w14:textId="77777777" w:rsidR="00752DB7" w:rsidRPr="0034536B" w:rsidRDefault="5E0F439C" w:rsidP="5E0F439C">
      <w:pPr>
        <w:pStyle w:val="ListParagraph"/>
        <w:numPr>
          <w:ilvl w:val="0"/>
          <w:numId w:val="4"/>
        </w:numPr>
      </w:pPr>
      <w:r w:rsidRPr="5E0F439C">
        <w:t xml:space="preserve">CAN check with the building administration to determine what FERPA records have been designated as “directory information” at that particular school. Directory information such as student names, sports participation and awards </w:t>
      </w:r>
      <w:proofErr w:type="gramStart"/>
      <w:r w:rsidRPr="5E0F439C">
        <w:t>is</w:t>
      </w:r>
      <w:proofErr w:type="gramEnd"/>
      <w:r w:rsidRPr="5E0F439C">
        <w:t xml:space="preserve"> eligible for disclosure through the school’s office. </w:t>
      </w:r>
    </w:p>
    <w:p w14:paraId="76DEAECF" w14:textId="77777777" w:rsidR="00752DB7" w:rsidRPr="0034536B" w:rsidRDefault="5E0F439C" w:rsidP="5E0F439C">
      <w:pPr>
        <w:pStyle w:val="ListParagraph"/>
        <w:numPr>
          <w:ilvl w:val="0"/>
          <w:numId w:val="4"/>
        </w:numPr>
      </w:pPr>
      <w:r w:rsidRPr="5E0F439C">
        <w:t xml:space="preserve">CAN disclose educational records to school district employees, college level students, consultants, authorized community volunteers who have a legitimate educational interest in the records for the purposes of carrying out their authorized duties. </w:t>
      </w:r>
    </w:p>
    <w:p w14:paraId="57E530C3" w14:textId="77777777" w:rsidR="00752DB7" w:rsidRPr="0034536B" w:rsidRDefault="5E0F439C" w:rsidP="5E0F439C">
      <w:pPr>
        <w:pStyle w:val="ListParagraph"/>
        <w:numPr>
          <w:ilvl w:val="0"/>
          <w:numId w:val="4"/>
        </w:numPr>
      </w:pPr>
      <w:r w:rsidRPr="5E0F439C">
        <w:t xml:space="preserve">CAN direct or allow students to grade, edit, and/or correct each other’s work as a learning opportunity. The teacher may use the results for consideration in assigning student grades as long as the teacher maintains a class environment that respects the dignity of all students. </w:t>
      </w:r>
    </w:p>
    <w:p w14:paraId="0E8C8288" w14:textId="77777777" w:rsidR="00752DB7" w:rsidRPr="0034536B" w:rsidRDefault="5E0F439C" w:rsidP="5E0F439C">
      <w:pPr>
        <w:pStyle w:val="ListParagraph"/>
        <w:numPr>
          <w:ilvl w:val="0"/>
          <w:numId w:val="4"/>
        </w:numPr>
      </w:pPr>
      <w:r w:rsidRPr="5E0F439C">
        <w:t xml:space="preserve">CAN allow any student assistant or student volunteer to grade, edit, and/or correct student work and provide the results to the teacher if they </w:t>
      </w:r>
      <w:proofErr w:type="gramStart"/>
      <w:r w:rsidRPr="5E0F439C">
        <w:t>are in compliance with</w:t>
      </w:r>
      <w:proofErr w:type="gramEnd"/>
      <w:r w:rsidRPr="5E0F439C">
        <w:t xml:space="preserve"> district policy. </w:t>
      </w:r>
    </w:p>
    <w:p w14:paraId="3F785F24" w14:textId="77777777" w:rsidR="005E685C" w:rsidRPr="0034536B" w:rsidRDefault="5E0F439C" w:rsidP="5E0F439C">
      <w:pPr>
        <w:pStyle w:val="ListParagraph"/>
        <w:numPr>
          <w:ilvl w:val="0"/>
          <w:numId w:val="4"/>
        </w:numPr>
      </w:pPr>
      <w:r w:rsidRPr="5E0F439C">
        <w:t>CAN display work with the students’ name and grades before grades have been entered into a grade book.</w:t>
      </w:r>
    </w:p>
    <w:p w14:paraId="07E6C9B7" w14:textId="77777777" w:rsidR="00752DB7" w:rsidRPr="0034536B" w:rsidRDefault="5E0F439C" w:rsidP="5E0F439C">
      <w:pPr>
        <w:pStyle w:val="ListParagraph"/>
        <w:numPr>
          <w:ilvl w:val="0"/>
          <w:numId w:val="4"/>
        </w:numPr>
      </w:pPr>
      <w:r w:rsidRPr="5E0F439C">
        <w:t>CAN display anonymous student work showing a grade, corrections, or other markings. The teacher may use student identification markers as long as there is a reasonable effort to maintain anonymity.</w:t>
      </w:r>
    </w:p>
    <w:p w14:paraId="3BD51898" w14:textId="77777777" w:rsidR="00752DB7" w:rsidRPr="00D70A77" w:rsidRDefault="00752DB7" w:rsidP="0034536B"/>
    <w:p w14:paraId="791D5203" w14:textId="77777777" w:rsidR="005F0A8B" w:rsidRPr="0034536B" w:rsidRDefault="5E0F439C" w:rsidP="0012120E">
      <w:pPr>
        <w:outlineLvl w:val="0"/>
      </w:pPr>
      <w:r w:rsidRPr="5E0F439C">
        <w:rPr>
          <w:b/>
          <w:bCs/>
        </w:rPr>
        <w:t>FIELD EXPERIENCES</w:t>
      </w:r>
    </w:p>
    <w:p w14:paraId="74E03246" w14:textId="77777777" w:rsidR="005F0A8B" w:rsidRPr="0034536B" w:rsidRDefault="5E0F439C" w:rsidP="5E0F439C">
      <w:r w:rsidRPr="5E0F439C">
        <w:t xml:space="preserve">Teacher candidates are emerging educators who are expected to conduct themselves with dignity, decorum and consummate professionalism. Teacher candidates should consider themselves as professional colleagues in the schools where they are placed. Therefore, they must follow </w:t>
      </w:r>
      <w:r w:rsidRPr="5E0F439C">
        <w:rPr>
          <w:u w:val="single"/>
        </w:rPr>
        <w:t>all</w:t>
      </w:r>
      <w:r w:rsidRPr="5E0F439C">
        <w:t xml:space="preserve"> of the same rules, regulations, and expectations that all professional educators observe. </w:t>
      </w:r>
    </w:p>
    <w:p w14:paraId="57F5AAED" w14:textId="77777777" w:rsidR="005F0A8B" w:rsidRPr="00D70A77" w:rsidRDefault="005F0A8B" w:rsidP="0034536B"/>
    <w:p w14:paraId="06AB3DE9" w14:textId="77777777" w:rsidR="005F0A8B" w:rsidRPr="0034536B" w:rsidRDefault="5E0F439C" w:rsidP="5E0F439C">
      <w:r w:rsidRPr="5E0F439C">
        <w:lastRenderedPageBreak/>
        <w:t xml:space="preserve">Start/finish dates for attendance and participation in field activities as well as days off for undergraduate junior teacher candidates coincide with the GC calendar. In order to provide the most realistic experience and best preparation for candidates, the field experiences for seniors and MAT teacher candidates follow the field placement school calendar. </w:t>
      </w:r>
    </w:p>
    <w:p w14:paraId="7272D820" w14:textId="77777777" w:rsidR="005F0A8B" w:rsidRPr="00D70A77" w:rsidRDefault="005F0A8B" w:rsidP="0034536B"/>
    <w:p w14:paraId="3ADA4494" w14:textId="77777777" w:rsidR="005A0131" w:rsidRPr="0034536B" w:rsidRDefault="5E0F439C" w:rsidP="0012120E">
      <w:pPr>
        <w:outlineLvl w:val="0"/>
        <w:rPr>
          <w:b/>
          <w:bCs/>
          <w:i/>
          <w:iCs/>
        </w:rPr>
      </w:pPr>
      <w:r w:rsidRPr="5E0F439C">
        <w:rPr>
          <w:b/>
          <w:bCs/>
          <w:i/>
          <w:iCs/>
        </w:rPr>
        <w:t>Professionalism in the Schools</w:t>
      </w:r>
    </w:p>
    <w:p w14:paraId="6285AC78" w14:textId="77777777" w:rsidR="005A0131" w:rsidRPr="00D70A77" w:rsidRDefault="005A0131" w:rsidP="0034536B">
      <w:pPr>
        <w:rPr>
          <w:b/>
        </w:rPr>
      </w:pPr>
    </w:p>
    <w:p w14:paraId="3D36551B" w14:textId="77777777" w:rsidR="005A0131" w:rsidRPr="0034536B" w:rsidRDefault="5E0F439C" w:rsidP="0012120E">
      <w:pPr>
        <w:outlineLvl w:val="0"/>
      </w:pPr>
      <w:r w:rsidRPr="5E0F439C">
        <w:t xml:space="preserve">The following rules are applicable to every school. </w:t>
      </w:r>
    </w:p>
    <w:p w14:paraId="07E4B4AC" w14:textId="77777777" w:rsidR="005F0A8B" w:rsidRPr="00D70A77" w:rsidRDefault="005F0A8B" w:rsidP="0034536B"/>
    <w:p w14:paraId="6BF3E4B4" w14:textId="77777777" w:rsidR="005F0A8B" w:rsidRPr="0034536B" w:rsidRDefault="5E0F439C" w:rsidP="5E0F439C">
      <w:pPr>
        <w:pStyle w:val="ListParagraph"/>
        <w:numPr>
          <w:ilvl w:val="0"/>
          <w:numId w:val="46"/>
        </w:numPr>
      </w:pPr>
      <w:r w:rsidRPr="5E0F439C">
        <w:t>When teacher candidates are placed in Partner schools, they have accepted a guest-Partner relationship with that school. Acceptance of a placement to a Partner school requires the understanding that teacher candidates are expected to:</w:t>
      </w:r>
    </w:p>
    <w:p w14:paraId="0699AC67" w14:textId="77777777" w:rsidR="001B4445" w:rsidRPr="001B4445" w:rsidRDefault="001B4445" w:rsidP="0034536B">
      <w:pPr>
        <w:pStyle w:val="ListParagraph"/>
        <w:ind w:left="1080"/>
      </w:pPr>
    </w:p>
    <w:p w14:paraId="5077AB2E" w14:textId="77777777" w:rsidR="005F0A8B" w:rsidRPr="0034536B" w:rsidRDefault="5E0F439C" w:rsidP="5E0F439C">
      <w:pPr>
        <w:pStyle w:val="ListParagraph"/>
        <w:numPr>
          <w:ilvl w:val="0"/>
          <w:numId w:val="14"/>
        </w:numPr>
      </w:pPr>
      <w:r w:rsidRPr="5E0F439C">
        <w:t>Act in a professional manner at all times;</w:t>
      </w:r>
    </w:p>
    <w:p w14:paraId="19EEF3A8" w14:textId="77777777" w:rsidR="00C34652" w:rsidRPr="0034536B" w:rsidRDefault="5E0F439C" w:rsidP="5E0F439C">
      <w:pPr>
        <w:pStyle w:val="ListParagraph"/>
        <w:numPr>
          <w:ilvl w:val="0"/>
          <w:numId w:val="14"/>
        </w:numPr>
      </w:pPr>
      <w:r w:rsidRPr="5E0F439C">
        <w:t>Abide by the regulations, procedures, instructional practices, professional and personal expectations of the Partner school that you have been assigned; and</w:t>
      </w:r>
    </w:p>
    <w:p w14:paraId="7F0635BD" w14:textId="77777777" w:rsidR="00C34652" w:rsidRPr="0034536B" w:rsidRDefault="5E0F439C" w:rsidP="5E0F439C">
      <w:pPr>
        <w:pStyle w:val="ListParagraph"/>
        <w:numPr>
          <w:ilvl w:val="0"/>
          <w:numId w:val="14"/>
        </w:numPr>
      </w:pPr>
      <w:r w:rsidRPr="5E0F439C">
        <w:t>Understand that if personal or professional behavior or ability to work as an effective prospective teacher in the learning environment is not compatible with the expectations of the school district, a teacher candidate may be asked to leave by either GC or the Partner school district.</w:t>
      </w:r>
    </w:p>
    <w:p w14:paraId="2C489F54" w14:textId="77777777" w:rsidR="005F0A8B" w:rsidRPr="00D70A77" w:rsidRDefault="005F0A8B" w:rsidP="0034536B">
      <w:pPr>
        <w:pStyle w:val="ListParagraph"/>
      </w:pPr>
    </w:p>
    <w:p w14:paraId="7915232B" w14:textId="77777777" w:rsidR="00C34652" w:rsidRPr="0034536B" w:rsidRDefault="5E0F439C" w:rsidP="5E0F439C">
      <w:pPr>
        <w:pStyle w:val="ListParagraph"/>
        <w:numPr>
          <w:ilvl w:val="0"/>
          <w:numId w:val="46"/>
        </w:numPr>
      </w:pPr>
      <w:r w:rsidRPr="5E0F439C">
        <w:t xml:space="preserve">Professional relationships are essential to your continued success and professional growth. </w:t>
      </w:r>
    </w:p>
    <w:p w14:paraId="3AF317AA" w14:textId="77777777" w:rsidR="001B4445" w:rsidRPr="001B4445" w:rsidRDefault="001B4445" w:rsidP="0034536B">
      <w:pPr>
        <w:pStyle w:val="ListParagraph"/>
        <w:ind w:left="1080"/>
      </w:pPr>
    </w:p>
    <w:p w14:paraId="1ADFB618" w14:textId="77777777" w:rsidR="00C34652" w:rsidRPr="0034536B" w:rsidRDefault="5E0F439C" w:rsidP="5E0F439C">
      <w:pPr>
        <w:numPr>
          <w:ilvl w:val="0"/>
          <w:numId w:val="15"/>
        </w:numPr>
        <w:contextualSpacing/>
      </w:pPr>
      <w:r w:rsidRPr="5E0F439C">
        <w:t>Teacher candidates are expected to establish and maintain proper and cordial relationships with all school personnel, learning names and responsibilities to the degree allowed by circumstances.</w:t>
      </w:r>
    </w:p>
    <w:p w14:paraId="13596853" w14:textId="77777777" w:rsidR="00C34652" w:rsidRPr="0034536B" w:rsidRDefault="5E0F439C" w:rsidP="5E0F439C">
      <w:pPr>
        <w:numPr>
          <w:ilvl w:val="0"/>
          <w:numId w:val="15"/>
        </w:numPr>
        <w:contextualSpacing/>
      </w:pPr>
      <w:r w:rsidRPr="5E0F439C">
        <w:t>Teacher candidates are to establish and maintain proper professional relationships with students and their parents or caregivers. All Partner Teachers should be present in all meetings with parents.</w:t>
      </w:r>
    </w:p>
    <w:p w14:paraId="6803F511" w14:textId="77777777" w:rsidR="00C34652" w:rsidRPr="0034536B" w:rsidRDefault="5E0F439C" w:rsidP="5E0F439C">
      <w:pPr>
        <w:numPr>
          <w:ilvl w:val="0"/>
          <w:numId w:val="15"/>
        </w:numPr>
        <w:contextualSpacing/>
      </w:pPr>
      <w:r w:rsidRPr="5E0F439C">
        <w:t>Teacher candidates should not engage in an unethical relationship with school faculty, administrators, parents, or students.</w:t>
      </w:r>
    </w:p>
    <w:p w14:paraId="7ADD80DD" w14:textId="77777777" w:rsidR="00C34652" w:rsidRPr="0034536B" w:rsidRDefault="5E0F439C" w:rsidP="5E0F439C">
      <w:pPr>
        <w:numPr>
          <w:ilvl w:val="0"/>
          <w:numId w:val="15"/>
        </w:numPr>
        <w:contextualSpacing/>
      </w:pPr>
      <w:r w:rsidRPr="5E0F439C">
        <w:t xml:space="preserve">Communication with students should be respectful at all times. Be mindful of casual communication related to sensitive topics. </w:t>
      </w:r>
    </w:p>
    <w:p w14:paraId="1EA58983" w14:textId="77777777" w:rsidR="005F0A8B" w:rsidRPr="00D70A77" w:rsidRDefault="005F0A8B" w:rsidP="0034536B"/>
    <w:p w14:paraId="4F99175E" w14:textId="77777777" w:rsidR="00C34652" w:rsidRPr="0034536B" w:rsidRDefault="5E0F439C" w:rsidP="5E0F439C">
      <w:pPr>
        <w:pStyle w:val="ListParagraph"/>
        <w:numPr>
          <w:ilvl w:val="0"/>
          <w:numId w:val="46"/>
        </w:numPr>
      </w:pPr>
      <w:r w:rsidRPr="5E0F439C">
        <w:t>Professional behaviors include exhibiting punctuality, regular attendance, observance of school policies and procedures, and other expectations, which all professional educators in the public school observe.</w:t>
      </w:r>
    </w:p>
    <w:p w14:paraId="3F225481" w14:textId="77777777" w:rsidR="004B49D0" w:rsidRPr="00D70A77" w:rsidRDefault="004B49D0" w:rsidP="0034536B"/>
    <w:p w14:paraId="2310AD29" w14:textId="77777777" w:rsidR="00CA31D2" w:rsidRPr="0034536B" w:rsidRDefault="5E0F439C" w:rsidP="0012120E">
      <w:pPr>
        <w:outlineLvl w:val="0"/>
        <w:rPr>
          <w:b/>
          <w:bCs/>
          <w:i/>
          <w:iCs/>
        </w:rPr>
      </w:pPr>
      <w:r w:rsidRPr="5E0F439C">
        <w:rPr>
          <w:b/>
          <w:bCs/>
          <w:i/>
          <w:iCs/>
        </w:rPr>
        <w:t>Dress Code Policy</w:t>
      </w:r>
    </w:p>
    <w:p w14:paraId="51CFBEA2" w14:textId="77777777" w:rsidR="00CA31D2" w:rsidRPr="00D70A77" w:rsidRDefault="00CA31D2" w:rsidP="0034536B"/>
    <w:p w14:paraId="00B1568A" w14:textId="4F9086DE" w:rsidR="00CA31D2" w:rsidRPr="0034536B" w:rsidRDefault="5E0F439C" w:rsidP="5E0F439C">
      <w:pPr>
        <w:rPr>
          <w:b/>
          <w:bCs/>
          <w:strike/>
        </w:rPr>
      </w:pPr>
      <w:r w:rsidRPr="5E0F439C">
        <w:t xml:space="preserve">Part of being a teacher candidate is dressing professionally in schools and other educational settings.  When in these settings, we are representing Georgia College, the College of Education, our peers, and educators in general.  We are also serving as role models for the children and young adults with whom we work.  Despite good intentions, at times our dress can be a distraction in the educational endeavor without our being aware of it. Be sure to obtain a copy of </w:t>
      </w:r>
      <w:r w:rsidRPr="5E0F439C">
        <w:lastRenderedPageBreak/>
        <w:t xml:space="preserve">the teacher dress code from your partner school. Your mentor-leader or </w:t>
      </w:r>
      <w:r w:rsidR="006E64A4">
        <w:t xml:space="preserve">supervisory </w:t>
      </w:r>
      <w:r w:rsidRPr="5E0F439C">
        <w:t>will provide additional details regarding appropriate attire for teacher candidates.</w:t>
      </w:r>
    </w:p>
    <w:p w14:paraId="2B6D0D97" w14:textId="05D9DDAA" w:rsidR="00CA31D2" w:rsidRPr="0034536B" w:rsidRDefault="00CA31D2" w:rsidP="0034536B">
      <w:pPr>
        <w:rPr>
          <w:b/>
          <w:bCs/>
          <w:strike/>
        </w:rPr>
      </w:pPr>
    </w:p>
    <w:p w14:paraId="4BBF5428" w14:textId="77777777" w:rsidR="00464180" w:rsidRDefault="00464180" w:rsidP="5E0F439C"/>
    <w:p w14:paraId="1E564569" w14:textId="5A8C0526" w:rsidR="005F0A8B" w:rsidRPr="0034536B" w:rsidRDefault="00370946" w:rsidP="0012120E">
      <w:pPr>
        <w:outlineLvl w:val="0"/>
        <w:rPr>
          <w:b/>
          <w:bCs/>
          <w:i/>
          <w:iCs/>
        </w:rPr>
      </w:pPr>
      <w:r w:rsidRPr="5E0F439C">
        <w:rPr>
          <w:b/>
          <w:bCs/>
          <w:i/>
          <w:iCs/>
        </w:rPr>
        <w:t>Partner</w:t>
      </w:r>
      <w:r w:rsidR="00E511E6" w:rsidRPr="5E0F439C">
        <w:rPr>
          <w:b/>
          <w:bCs/>
          <w:i/>
          <w:iCs/>
        </w:rPr>
        <w:t xml:space="preserve"> </w:t>
      </w:r>
      <w:r w:rsidR="005F0A8B" w:rsidRPr="5E0F439C">
        <w:rPr>
          <w:b/>
          <w:bCs/>
          <w:i/>
          <w:iCs/>
        </w:rPr>
        <w:t>School Expectations</w:t>
      </w:r>
    </w:p>
    <w:p w14:paraId="6EB19D2A" w14:textId="77777777" w:rsidR="005F0A8B" w:rsidRPr="00D70A77" w:rsidRDefault="005F0A8B" w:rsidP="0034536B"/>
    <w:p w14:paraId="2EE75429" w14:textId="77777777" w:rsidR="00BD4A86" w:rsidRPr="0034536B" w:rsidRDefault="5E0F439C" w:rsidP="5E0F439C">
      <w:pPr>
        <w:pStyle w:val="ListParagraph"/>
        <w:numPr>
          <w:ilvl w:val="0"/>
          <w:numId w:val="48"/>
        </w:numPr>
      </w:pPr>
      <w:r w:rsidRPr="5E0F439C">
        <w:t>Teacher candidates must fulfill the duty requirements and attendance expected of the Partner Teacher. This includes attending professional development, PTO/PTA meetings, and teacher meetings before or after school, family engagement activities, and other duties requested by school administrators.</w:t>
      </w:r>
    </w:p>
    <w:p w14:paraId="7B948521" w14:textId="77777777" w:rsidR="00BD4A86" w:rsidRPr="00BD4A86" w:rsidRDefault="00BD4A86" w:rsidP="0034536B">
      <w:pPr>
        <w:pStyle w:val="ListParagraph"/>
        <w:ind w:left="1080"/>
      </w:pPr>
    </w:p>
    <w:p w14:paraId="0BC433D5" w14:textId="77777777" w:rsidR="00BD4A86" w:rsidRPr="0034536B" w:rsidRDefault="5E0F439C" w:rsidP="5E0F439C">
      <w:pPr>
        <w:pStyle w:val="ListParagraph"/>
        <w:numPr>
          <w:ilvl w:val="0"/>
          <w:numId w:val="48"/>
        </w:numPr>
      </w:pPr>
      <w:r w:rsidRPr="5E0F439C">
        <w:t>Teacher candidates are expected to sign in and out every time they enter or leave the school. They are also expected to be on time and to stay until the specified time every day unless a variation is pre-approved by the Mentor Leader.</w:t>
      </w:r>
    </w:p>
    <w:p w14:paraId="01053B23" w14:textId="77777777" w:rsidR="00BD4A86" w:rsidRPr="00BD4A86" w:rsidRDefault="00BD4A86" w:rsidP="0034536B"/>
    <w:p w14:paraId="40BA6F81" w14:textId="4E46FFC9" w:rsidR="00BD4A86" w:rsidRPr="0034536B" w:rsidRDefault="223283E1" w:rsidP="5E0F439C">
      <w:pPr>
        <w:pStyle w:val="ListParagraph"/>
        <w:numPr>
          <w:ilvl w:val="0"/>
          <w:numId w:val="48"/>
        </w:numPr>
      </w:pPr>
      <w:r>
        <w:t>If a teacher candidate must be absent, they are expected to notify (call and/or email) the Partner Teacher, School Administrator, Mentor Leader, and the University Supervisor as early as possible before the school day begins. Make-up hours may be assigned by the Mentor Leader and approved by the Partner Teacher, as well as the School Administrator.</w:t>
      </w:r>
    </w:p>
    <w:p w14:paraId="4B546DC6" w14:textId="0E1D57E8" w:rsidR="00BD4A86" w:rsidRPr="00BD4A86" w:rsidRDefault="00BD4A86" w:rsidP="0034536B"/>
    <w:p w14:paraId="14CA0C80" w14:textId="73E1B1C6" w:rsidR="001D1187" w:rsidRDefault="5E0F439C" w:rsidP="00A136B5">
      <w:pPr>
        <w:pStyle w:val="ListParagraph"/>
        <w:numPr>
          <w:ilvl w:val="0"/>
          <w:numId w:val="48"/>
        </w:numPr>
      </w:pPr>
      <w:r w:rsidRPr="5E0F439C">
        <w:t xml:space="preserve">Teacher candidates are expected to dress professionally </w:t>
      </w:r>
    </w:p>
    <w:p w14:paraId="7B03D332" w14:textId="77777777" w:rsidR="006E64A4" w:rsidRDefault="006E64A4" w:rsidP="006E64A4">
      <w:pPr>
        <w:pStyle w:val="ListParagraph"/>
      </w:pPr>
    </w:p>
    <w:p w14:paraId="346E0007" w14:textId="77777777" w:rsidR="006E64A4" w:rsidRPr="001D1187" w:rsidRDefault="006E64A4" w:rsidP="006E64A4">
      <w:pPr>
        <w:pStyle w:val="ListParagraph"/>
        <w:ind w:left="1080"/>
      </w:pPr>
    </w:p>
    <w:p w14:paraId="264E5774" w14:textId="77777777" w:rsidR="00BD4A86" w:rsidRPr="0034536B" w:rsidRDefault="5E0F439C" w:rsidP="5E0F439C">
      <w:pPr>
        <w:pStyle w:val="ListParagraph"/>
        <w:numPr>
          <w:ilvl w:val="0"/>
          <w:numId w:val="48"/>
        </w:numPr>
      </w:pPr>
      <w:r w:rsidRPr="5E0F439C">
        <w:t xml:space="preserve">Teachers candidates are expected to inquire about (and follow) the school’s policy for use of copy machines, laminators, computers, and other types of instructional equipment.  Do not use the school’s equipment at </w:t>
      </w:r>
      <w:r w:rsidRPr="5E0F439C">
        <w:rPr>
          <w:b/>
          <w:bCs/>
        </w:rPr>
        <w:t>any</w:t>
      </w:r>
      <w:r w:rsidRPr="5E0F439C">
        <w:t xml:space="preserve"> time for personal use.</w:t>
      </w:r>
    </w:p>
    <w:p w14:paraId="267DD106" w14:textId="77777777" w:rsidR="00BD4A86" w:rsidRPr="00BD4A86" w:rsidRDefault="00BD4A86" w:rsidP="0034536B">
      <w:pPr>
        <w:pStyle w:val="ListParagraph"/>
        <w:ind w:left="1080"/>
      </w:pPr>
    </w:p>
    <w:p w14:paraId="43C8A723" w14:textId="77777777" w:rsidR="00BD4A86" w:rsidRPr="0034536B" w:rsidRDefault="5E0F439C" w:rsidP="5E0F439C">
      <w:pPr>
        <w:pStyle w:val="ListParagraph"/>
        <w:numPr>
          <w:ilvl w:val="0"/>
          <w:numId w:val="3"/>
        </w:numPr>
      </w:pPr>
      <w:r w:rsidRPr="5E0F439C">
        <w:t xml:space="preserve">Teacher candidates should defer judgment to the Partner Teacher for decisions on use of the school’s copier for instructional content.  </w:t>
      </w:r>
    </w:p>
    <w:p w14:paraId="03C0C4A5" w14:textId="77777777" w:rsidR="00BD4A86" w:rsidRDefault="00BD4A86" w:rsidP="0034536B">
      <w:pPr>
        <w:pStyle w:val="ListParagraph"/>
        <w:ind w:left="1080"/>
      </w:pPr>
    </w:p>
    <w:p w14:paraId="15449E59" w14:textId="28835C54" w:rsidR="00BD4A86" w:rsidRPr="0034536B" w:rsidRDefault="5E0F439C" w:rsidP="5E0F439C">
      <w:pPr>
        <w:pStyle w:val="ListParagraph"/>
        <w:numPr>
          <w:ilvl w:val="0"/>
          <w:numId w:val="3"/>
        </w:numPr>
      </w:pPr>
      <w:r w:rsidRPr="5E0F439C">
        <w:t>Teacher candidates are not to use cell phones, iPads, or other electronic devices for personal business or pleasure during instructional time. Cell phones may be used only for instructional purposes with the Partner Teacher’s approval (See Cyberspace and Social Networking Policy in this handbook).</w:t>
      </w:r>
    </w:p>
    <w:p w14:paraId="047B7CD9" w14:textId="77777777" w:rsidR="00BD4A86" w:rsidRPr="00BD4A86" w:rsidRDefault="00BD4A86" w:rsidP="0034536B"/>
    <w:p w14:paraId="1071535F" w14:textId="77777777" w:rsidR="00BD4A86" w:rsidRPr="0034536B" w:rsidRDefault="5E0F439C" w:rsidP="5E0F439C">
      <w:pPr>
        <w:pStyle w:val="ListParagraph"/>
        <w:numPr>
          <w:ilvl w:val="0"/>
          <w:numId w:val="3"/>
        </w:numPr>
      </w:pPr>
      <w:r w:rsidRPr="5E0F439C">
        <w:t>Follow all other procedures expected of teachers at the Partner school.</w:t>
      </w:r>
    </w:p>
    <w:p w14:paraId="66982260" w14:textId="77777777" w:rsidR="00BD4A86" w:rsidRPr="00BD4A86" w:rsidRDefault="00BD4A86" w:rsidP="0034536B"/>
    <w:p w14:paraId="756BA5EC" w14:textId="77777777" w:rsidR="00BD4A86" w:rsidRPr="0034536B" w:rsidRDefault="5E0F439C" w:rsidP="5E0F439C">
      <w:pPr>
        <w:pStyle w:val="ListParagraph"/>
        <w:numPr>
          <w:ilvl w:val="0"/>
          <w:numId w:val="3"/>
        </w:numPr>
      </w:pPr>
      <w:r w:rsidRPr="5E0F439C">
        <w:t>Do not smoke on campus or engage in any behavior that violates GC or school board policy.</w:t>
      </w:r>
    </w:p>
    <w:p w14:paraId="3DC941E6" w14:textId="77777777" w:rsidR="00BD4A86" w:rsidRPr="00BD4A86" w:rsidRDefault="00BD4A86" w:rsidP="0034536B"/>
    <w:p w14:paraId="6CF1F56F" w14:textId="77777777" w:rsidR="00BD4A86" w:rsidRPr="0034536B" w:rsidRDefault="5E0F439C" w:rsidP="5E0F439C">
      <w:pPr>
        <w:pStyle w:val="ListParagraph"/>
        <w:numPr>
          <w:ilvl w:val="0"/>
          <w:numId w:val="3"/>
        </w:numPr>
      </w:pPr>
      <w:r w:rsidRPr="5E0F439C">
        <w:t>Never serve as a substitute teacher. Georgia law requires that a certified teacher or substitute teacher be available to supervise a teacher candidate’s classroom performance.</w:t>
      </w:r>
    </w:p>
    <w:p w14:paraId="50FF2CE5" w14:textId="060C56FB" w:rsidR="005F0A8B" w:rsidRPr="0034536B" w:rsidRDefault="5E0F439C" w:rsidP="0012120E">
      <w:pPr>
        <w:outlineLvl w:val="0"/>
        <w:rPr>
          <w:b/>
          <w:bCs/>
          <w:i/>
          <w:iCs/>
        </w:rPr>
      </w:pPr>
      <w:r w:rsidRPr="5E0F439C">
        <w:rPr>
          <w:b/>
          <w:bCs/>
          <w:i/>
          <w:iCs/>
        </w:rPr>
        <w:t>Teaching Duties and Responsibilities</w:t>
      </w:r>
    </w:p>
    <w:p w14:paraId="686A3EA1" w14:textId="77777777" w:rsidR="005F0A8B" w:rsidRPr="00D70A77" w:rsidRDefault="005F0A8B" w:rsidP="0034536B">
      <w:pPr>
        <w:rPr>
          <w:u w:val="single"/>
        </w:rPr>
      </w:pPr>
    </w:p>
    <w:p w14:paraId="4EF1A6D7" w14:textId="77777777" w:rsidR="00BD4A86" w:rsidRPr="0034536B" w:rsidRDefault="5E0F439C" w:rsidP="5E0F439C">
      <w:pPr>
        <w:pStyle w:val="ListParagraph"/>
        <w:numPr>
          <w:ilvl w:val="0"/>
          <w:numId w:val="49"/>
        </w:numPr>
      </w:pPr>
      <w:r w:rsidRPr="5E0F439C">
        <w:lastRenderedPageBreak/>
        <w:t>Teacher candidates are expected to honor the confidentiality of information about students’ grades, test scores, disciplinary records, or any other personal information.</w:t>
      </w:r>
    </w:p>
    <w:p w14:paraId="279A65B7" w14:textId="77777777" w:rsidR="00BD4A86" w:rsidRPr="00BD4A86" w:rsidRDefault="00BD4A86" w:rsidP="0034536B">
      <w:pPr>
        <w:pStyle w:val="ListParagraph"/>
        <w:ind w:left="1080"/>
      </w:pPr>
    </w:p>
    <w:p w14:paraId="693CEEA0" w14:textId="77777777" w:rsidR="00BD4A86" w:rsidRPr="0034536B" w:rsidRDefault="5E0F439C" w:rsidP="5E0F439C">
      <w:pPr>
        <w:pStyle w:val="ListParagraph"/>
        <w:numPr>
          <w:ilvl w:val="0"/>
          <w:numId w:val="49"/>
        </w:numPr>
      </w:pPr>
      <w:r w:rsidRPr="5E0F439C">
        <w:t>Teacher candidates are expected to learn and follow guidelines and practice used by the Partner Teacher including instructional materials and resources, student behavior plans, and to seek prior approval for any learning activities they implement. Any modifications need to be discussed with the Partner Teacher.</w:t>
      </w:r>
    </w:p>
    <w:p w14:paraId="619B6576" w14:textId="77777777" w:rsidR="00BD4A86" w:rsidRPr="00BD4A86" w:rsidRDefault="00BD4A86" w:rsidP="0034536B"/>
    <w:p w14:paraId="21904AF1" w14:textId="77777777" w:rsidR="00BD4A86" w:rsidRPr="0034536B" w:rsidRDefault="5E0F439C" w:rsidP="5E0F439C">
      <w:pPr>
        <w:pStyle w:val="ListParagraph"/>
        <w:numPr>
          <w:ilvl w:val="0"/>
          <w:numId w:val="49"/>
        </w:numPr>
      </w:pPr>
      <w:r w:rsidRPr="5E0F439C">
        <w:t>Teacher candidates are expected to seek the level of involvement expected by the University Instructor, but with the full cooperation of the Partner Teacher.</w:t>
      </w:r>
    </w:p>
    <w:p w14:paraId="3797C8AE" w14:textId="77777777" w:rsidR="00BD4A86" w:rsidRPr="00BD4A86" w:rsidRDefault="00BD4A86" w:rsidP="0034536B"/>
    <w:p w14:paraId="54FA9FD7" w14:textId="77777777" w:rsidR="00BD4A86" w:rsidRPr="0034536B" w:rsidRDefault="5E0F439C" w:rsidP="5E0F439C">
      <w:pPr>
        <w:pStyle w:val="ListParagraph"/>
        <w:numPr>
          <w:ilvl w:val="0"/>
          <w:numId w:val="49"/>
        </w:numPr>
      </w:pPr>
      <w:r w:rsidRPr="5E0F439C">
        <w:t>Teacher candidates are expected to provide the Partner Teacher with timely and complete information about assignments given by university instructors to be carried out in the field placements.</w:t>
      </w:r>
    </w:p>
    <w:p w14:paraId="2DD2D2C6" w14:textId="77777777" w:rsidR="00BD4A86" w:rsidRPr="00BD4A86" w:rsidRDefault="00BD4A86" w:rsidP="0034536B"/>
    <w:p w14:paraId="0BECBD57" w14:textId="77777777" w:rsidR="00BD4A86" w:rsidRPr="0034536B" w:rsidRDefault="5E0F439C" w:rsidP="5E0F439C">
      <w:pPr>
        <w:pStyle w:val="ListParagraph"/>
        <w:numPr>
          <w:ilvl w:val="0"/>
          <w:numId w:val="49"/>
        </w:numPr>
      </w:pPr>
      <w:r w:rsidRPr="5E0F439C">
        <w:t>Teacher candidates are expected to take the initiative by being observant of opportunities to be instrumental in the classroom and to volunteer for instructional tasks.</w:t>
      </w:r>
    </w:p>
    <w:p w14:paraId="14286A0E" w14:textId="77777777" w:rsidR="001D1187" w:rsidRPr="001D1187" w:rsidRDefault="001D1187" w:rsidP="0034536B"/>
    <w:p w14:paraId="6D795E72" w14:textId="77777777" w:rsidR="005F0A8B" w:rsidRPr="0034536B" w:rsidRDefault="5E0F439C" w:rsidP="5E0F439C">
      <w:pPr>
        <w:pStyle w:val="ListParagraph"/>
        <w:numPr>
          <w:ilvl w:val="0"/>
          <w:numId w:val="49"/>
        </w:numPr>
      </w:pPr>
      <w:r w:rsidRPr="5E0F439C">
        <w:t>Teacher candidates are expected to assist in teaching and supervision of students on the playground, in the cafeteria, and in other areas of the school campus. Teacher candidates should:</w:t>
      </w:r>
    </w:p>
    <w:p w14:paraId="64292091" w14:textId="77777777" w:rsidR="00BD4A86" w:rsidRPr="00BD4A86" w:rsidRDefault="00BD4A86" w:rsidP="0034536B">
      <w:pPr>
        <w:pStyle w:val="ListParagraph"/>
        <w:ind w:left="1080"/>
      </w:pPr>
    </w:p>
    <w:p w14:paraId="18D33CE9" w14:textId="77777777" w:rsidR="005F0A8B" w:rsidRPr="0034536B" w:rsidRDefault="5E0F439C" w:rsidP="5E0F439C">
      <w:pPr>
        <w:pStyle w:val="ListParagraph"/>
        <w:numPr>
          <w:ilvl w:val="0"/>
          <w:numId w:val="10"/>
        </w:numPr>
      </w:pPr>
      <w:r w:rsidRPr="5E0F439C">
        <w:t>Review and report unsafe equipment and environments.</w:t>
      </w:r>
    </w:p>
    <w:p w14:paraId="7AD46F23" w14:textId="77777777" w:rsidR="005F0A8B" w:rsidRPr="0034536B" w:rsidRDefault="5E0F439C" w:rsidP="5E0F439C">
      <w:pPr>
        <w:pStyle w:val="ListParagraph"/>
        <w:numPr>
          <w:ilvl w:val="0"/>
          <w:numId w:val="10"/>
        </w:numPr>
      </w:pPr>
      <w:r w:rsidRPr="5E0F439C">
        <w:t>Be aware of registered visitors and report visitors who have not checked into the office.</w:t>
      </w:r>
    </w:p>
    <w:p w14:paraId="42B89045" w14:textId="77777777" w:rsidR="005F0A8B" w:rsidRPr="0034536B" w:rsidRDefault="5E0F439C" w:rsidP="5E0F439C">
      <w:pPr>
        <w:pStyle w:val="ListParagraph"/>
        <w:numPr>
          <w:ilvl w:val="0"/>
          <w:numId w:val="10"/>
        </w:numPr>
      </w:pPr>
      <w:r w:rsidRPr="5E0F439C">
        <w:t>Not accept food or money from students or parents.</w:t>
      </w:r>
    </w:p>
    <w:p w14:paraId="3D8378F7" w14:textId="77777777" w:rsidR="005F0A8B" w:rsidRPr="0034536B" w:rsidRDefault="5E0F439C" w:rsidP="5E0F439C">
      <w:pPr>
        <w:pStyle w:val="ListParagraph"/>
        <w:numPr>
          <w:ilvl w:val="0"/>
          <w:numId w:val="10"/>
        </w:numPr>
      </w:pPr>
      <w:r w:rsidRPr="5E0F439C">
        <w:t>Know the role of a Mandated Reporter.</w:t>
      </w:r>
    </w:p>
    <w:p w14:paraId="77C463A9" w14:textId="77777777" w:rsidR="005F0A8B" w:rsidRPr="0034536B" w:rsidRDefault="5E0F439C" w:rsidP="5E0F439C">
      <w:pPr>
        <w:pStyle w:val="ListParagraph"/>
        <w:numPr>
          <w:ilvl w:val="0"/>
          <w:numId w:val="10"/>
        </w:numPr>
      </w:pPr>
      <w:r w:rsidRPr="5E0F439C">
        <w:t xml:space="preserve">Be aware of </w:t>
      </w:r>
      <w:proofErr w:type="spellStart"/>
      <w:r w:rsidRPr="5E0F439C">
        <w:t>GaPSC</w:t>
      </w:r>
      <w:proofErr w:type="spellEnd"/>
      <w:r w:rsidRPr="5E0F439C">
        <w:t xml:space="preserve"> Code of Ethics: </w:t>
      </w:r>
      <w:hyperlink r:id="rId21">
        <w:r w:rsidRPr="5E0F439C">
          <w:rPr>
            <w:rStyle w:val="Hyperlink"/>
          </w:rPr>
          <w:t>http://www.gapsc.com/Rules/Current/Ethics/505-6-.01.pdf</w:t>
        </w:r>
      </w:hyperlink>
    </w:p>
    <w:p w14:paraId="4430329F" w14:textId="77777777" w:rsidR="00053422" w:rsidRPr="00D70A77" w:rsidRDefault="00053422" w:rsidP="0034536B"/>
    <w:p w14:paraId="0812CAB8" w14:textId="48AE5C45" w:rsidR="00317127" w:rsidRPr="0034536B" w:rsidRDefault="00967D81" w:rsidP="0012120E">
      <w:pPr>
        <w:outlineLvl w:val="0"/>
        <w:rPr>
          <w:b/>
          <w:bCs/>
        </w:rPr>
      </w:pPr>
      <w:r w:rsidRPr="5E0F439C">
        <w:rPr>
          <w:b/>
          <w:bCs/>
        </w:rPr>
        <w:t>GRADUATION REQUIREMENTS</w:t>
      </w:r>
    </w:p>
    <w:p w14:paraId="53F796DC" w14:textId="3CD91ACC" w:rsidR="00E511E6" w:rsidRPr="0034536B" w:rsidRDefault="5E0F439C" w:rsidP="5E0F439C">
      <w:r w:rsidRPr="5E0F439C">
        <w:t xml:space="preserve">In addition to maintaining the program’s minimum GPA the candidate must take the content area(s) GACE and </w:t>
      </w:r>
      <w:proofErr w:type="spellStart"/>
      <w:r w:rsidRPr="5E0F439C">
        <w:t>edTPA</w:t>
      </w:r>
      <w:proofErr w:type="spellEnd"/>
      <w:r w:rsidRPr="5E0F439C">
        <w:t>. Some programs require candidates to pass the GACE content assessment as a graduation requirement. Please check with your advisor for the specifics of your program. All teacher candidates must complete a graduation application according to the GC deadline (two semesters prior to graduation).</w:t>
      </w:r>
    </w:p>
    <w:p w14:paraId="5C636198" w14:textId="77777777" w:rsidR="00E511E6" w:rsidRPr="00D70A77" w:rsidRDefault="00E511E6" w:rsidP="0034536B"/>
    <w:p w14:paraId="6BA3DEBB" w14:textId="77777777" w:rsidR="009503F6" w:rsidRPr="0034536B" w:rsidRDefault="5E0F439C" w:rsidP="0012120E">
      <w:pPr>
        <w:outlineLvl w:val="0"/>
        <w:rPr>
          <w:b/>
          <w:bCs/>
          <w:i/>
          <w:iCs/>
        </w:rPr>
      </w:pPr>
      <w:r w:rsidRPr="5E0F439C">
        <w:rPr>
          <w:b/>
          <w:bCs/>
          <w:i/>
          <w:iCs/>
        </w:rPr>
        <w:t>GACE (Georgia Assessments for the Certification of Educators)</w:t>
      </w:r>
    </w:p>
    <w:p w14:paraId="08A495F6" w14:textId="77777777" w:rsidR="00D15FBB" w:rsidRPr="00D70A77" w:rsidRDefault="00D15FBB" w:rsidP="0034536B">
      <w:pPr>
        <w:rPr>
          <w:u w:val="single"/>
        </w:rPr>
      </w:pPr>
    </w:p>
    <w:p w14:paraId="2D19B2BE" w14:textId="4514C812" w:rsidR="00527979" w:rsidRPr="0034536B" w:rsidRDefault="5E0F439C" w:rsidP="5E0F439C">
      <w:r w:rsidRPr="5E0F439C">
        <w:t xml:space="preserve">The State of Georgia requires candidates for educator certification to pass the GACE as part of the educator certification process.  Middle Grades candidates are required to pass the GACE in both of their content area concentrations.  Information regarding test centers and dates and preparation materials can be found at </w:t>
      </w:r>
      <w:hyperlink r:id="rId22">
        <w:r w:rsidRPr="5E0F439C">
          <w:rPr>
            <w:rStyle w:val="Hyperlink"/>
          </w:rPr>
          <w:t>http://gace.ets.org</w:t>
        </w:r>
      </w:hyperlink>
    </w:p>
    <w:p w14:paraId="4DEAFB97" w14:textId="77777777" w:rsidR="00527979" w:rsidRPr="00D70A77" w:rsidRDefault="00527979" w:rsidP="0034536B"/>
    <w:p w14:paraId="4AC29E28" w14:textId="77777777" w:rsidR="00E511E6" w:rsidRPr="0034536B" w:rsidRDefault="5E0F439C" w:rsidP="5E0F439C">
      <w:r w:rsidRPr="5E0F439C">
        <w:lastRenderedPageBreak/>
        <w:t xml:space="preserve">In order to take the GACE, candidates must create a </w:t>
      </w:r>
      <w:proofErr w:type="spellStart"/>
      <w:r w:rsidRPr="5E0F439C">
        <w:t>MyPSC</w:t>
      </w:r>
      <w:proofErr w:type="spellEnd"/>
      <w:r w:rsidRPr="5E0F439C">
        <w:t xml:space="preserve"> account.  Directions for how to create a </w:t>
      </w:r>
      <w:proofErr w:type="spellStart"/>
      <w:r w:rsidRPr="5E0F439C">
        <w:t>MyPSC</w:t>
      </w:r>
      <w:proofErr w:type="spellEnd"/>
      <w:r w:rsidRPr="5E0F439C">
        <w:t xml:space="preserve"> account and how to Claim Your Record can be found on the COE intranet, </w:t>
      </w:r>
      <w:hyperlink r:id="rId23">
        <w:r w:rsidRPr="5E0F439C">
          <w:rPr>
            <w:rStyle w:val="Hyperlink"/>
          </w:rPr>
          <w:t>http://intranet.gcsu.edu/college-education/all-education-students</w:t>
        </w:r>
      </w:hyperlink>
      <w:r w:rsidRPr="5E0F439C">
        <w:t>.</w:t>
      </w:r>
    </w:p>
    <w:p w14:paraId="273A3741" w14:textId="77777777" w:rsidR="00527979" w:rsidRPr="00D70A77" w:rsidRDefault="00527979" w:rsidP="0034536B"/>
    <w:p w14:paraId="7F668077" w14:textId="77777777" w:rsidR="009503F6" w:rsidRPr="0034536B" w:rsidRDefault="5E0F439C" w:rsidP="5E0F439C">
      <w:r w:rsidRPr="5E0F439C">
        <w:t>Mentor Leaders for all initial certification programs must give permission for the certification officer to provide eligibility for readiness for candidates prior to registering for the GACE.</w:t>
      </w:r>
    </w:p>
    <w:p w14:paraId="1A5B5CDA" w14:textId="77777777" w:rsidR="009503F6" w:rsidRPr="00D70A77" w:rsidRDefault="009503F6" w:rsidP="0034536B"/>
    <w:p w14:paraId="3E05E858" w14:textId="66003378" w:rsidR="00E511E6" w:rsidRPr="0034536B" w:rsidRDefault="5E0F439C" w:rsidP="5E0F439C">
      <w:pPr>
        <w:rPr>
          <w:b/>
          <w:bCs/>
          <w:i/>
          <w:iCs/>
        </w:rPr>
      </w:pPr>
      <w:proofErr w:type="spellStart"/>
      <w:r w:rsidRPr="5E0F439C">
        <w:rPr>
          <w:b/>
          <w:bCs/>
          <w:i/>
          <w:iCs/>
        </w:rPr>
        <w:t>edTPA</w:t>
      </w:r>
      <w:proofErr w:type="spellEnd"/>
    </w:p>
    <w:p w14:paraId="03AF46F2" w14:textId="77777777" w:rsidR="00D15FBB" w:rsidRPr="00D70A77" w:rsidRDefault="00D15FBB" w:rsidP="0034536B"/>
    <w:p w14:paraId="7641769F" w14:textId="127125E8" w:rsidR="00527979" w:rsidRPr="0034536B" w:rsidRDefault="5E0F439C" w:rsidP="5E0F439C">
      <w:r w:rsidRPr="5E0F439C">
        <w:t xml:space="preserve">The </w:t>
      </w:r>
      <w:proofErr w:type="spellStart"/>
      <w:r w:rsidRPr="5E0F439C">
        <w:t>edTPA</w:t>
      </w:r>
      <w:proofErr w:type="spellEnd"/>
      <w:r w:rsidRPr="5E0F439C">
        <w:t xml:space="preserve"> is a pre-service summative subject specific performance assessment designed to measure a candidate’s readiness to teach.  The </w:t>
      </w:r>
      <w:proofErr w:type="spellStart"/>
      <w:r w:rsidRPr="5E0F439C">
        <w:t>edTPA</w:t>
      </w:r>
      <w:proofErr w:type="spellEnd"/>
      <w:r w:rsidRPr="5E0F439C">
        <w:t xml:space="preserve"> includes a review of a teacher candidate’s authentic teaching materials as the culmination of the preparation program. This assessment documents and demonstrates each candidate’s ability to effectively teach his/her subject matter to all students. The </w:t>
      </w:r>
      <w:proofErr w:type="spellStart"/>
      <w:r w:rsidRPr="5E0F439C">
        <w:t>edTPA</w:t>
      </w:r>
      <w:proofErr w:type="spellEnd"/>
      <w:r w:rsidRPr="5E0F439C">
        <w:t xml:space="preserve"> is externally scored through Pearson by trained scorers.</w:t>
      </w:r>
    </w:p>
    <w:p w14:paraId="4870A141" w14:textId="77777777" w:rsidR="0076771E" w:rsidRPr="00D70A77" w:rsidRDefault="0076771E" w:rsidP="0034536B"/>
    <w:p w14:paraId="23E71F3E" w14:textId="29975AA3" w:rsidR="0076771E" w:rsidRPr="0034536B" w:rsidRDefault="5E0F439C" w:rsidP="5E0F439C">
      <w:r w:rsidRPr="5E0F439C">
        <w:t xml:space="preserve">A passing score on the </w:t>
      </w:r>
      <w:proofErr w:type="spellStart"/>
      <w:r w:rsidRPr="5E0F439C">
        <w:t>edTPA</w:t>
      </w:r>
      <w:proofErr w:type="spellEnd"/>
      <w:r w:rsidRPr="5E0F439C">
        <w:t xml:space="preserve"> is required as part of the certification process in the State of Georgia. More information and preparation resources can be found on the COE intranet page at </w:t>
      </w:r>
      <w:hyperlink r:id="rId24">
        <w:r w:rsidRPr="5E0F439C">
          <w:rPr>
            <w:rStyle w:val="Hyperlink"/>
          </w:rPr>
          <w:t>http://intranet.gcsu.edu/college-education/edtpa</w:t>
        </w:r>
      </w:hyperlink>
    </w:p>
    <w:p w14:paraId="74A66530" w14:textId="77777777" w:rsidR="00BB49D8" w:rsidRDefault="00BB49D8" w:rsidP="0034536B">
      <w:pPr>
        <w:rPr>
          <w:b/>
        </w:rPr>
      </w:pPr>
    </w:p>
    <w:p w14:paraId="2E84D035" w14:textId="77777777" w:rsidR="00967D81" w:rsidRPr="0034536B" w:rsidRDefault="5E0F439C" w:rsidP="5E0F439C">
      <w:pPr>
        <w:rPr>
          <w:b/>
          <w:bCs/>
        </w:rPr>
      </w:pPr>
      <w:r w:rsidRPr="5E0F439C">
        <w:rPr>
          <w:b/>
          <w:bCs/>
        </w:rPr>
        <w:t xml:space="preserve">All teacher candidates also must satisfactorily complete the following in order to graduate on time: </w:t>
      </w:r>
    </w:p>
    <w:p w14:paraId="38345F24" w14:textId="77777777" w:rsidR="00BB49D8" w:rsidRPr="00D15FBB" w:rsidRDefault="00BB49D8" w:rsidP="0034536B">
      <w:pPr>
        <w:rPr>
          <w:b/>
        </w:rPr>
      </w:pPr>
    </w:p>
    <w:p w14:paraId="4C32B268" w14:textId="77777777" w:rsidR="00967D81" w:rsidRPr="0034536B" w:rsidRDefault="5E0F439C" w:rsidP="5E0F439C">
      <w:pPr>
        <w:pStyle w:val="ListParagraph"/>
        <w:numPr>
          <w:ilvl w:val="3"/>
          <w:numId w:val="50"/>
        </w:numPr>
        <w:ind w:left="720" w:firstLine="0"/>
      </w:pPr>
      <w:r w:rsidRPr="5E0F439C">
        <w:t xml:space="preserve">Student Teaching Internship </w:t>
      </w:r>
    </w:p>
    <w:p w14:paraId="4FF320D0" w14:textId="77777777" w:rsidR="00967D81" w:rsidRPr="0034536B" w:rsidRDefault="5E0F439C" w:rsidP="5E0F439C">
      <w:pPr>
        <w:pStyle w:val="ListParagraph"/>
        <w:numPr>
          <w:ilvl w:val="3"/>
          <w:numId w:val="50"/>
        </w:numPr>
        <w:ind w:left="720" w:firstLine="0"/>
      </w:pPr>
      <w:r w:rsidRPr="5E0F439C">
        <w:t>Comprehensive, standards-based Portfolio</w:t>
      </w:r>
    </w:p>
    <w:p w14:paraId="3D3EAE05" w14:textId="77777777" w:rsidR="00967D81" w:rsidRPr="0034536B" w:rsidRDefault="5E0F439C" w:rsidP="5E0F439C">
      <w:pPr>
        <w:pStyle w:val="ListParagraph"/>
        <w:numPr>
          <w:ilvl w:val="3"/>
          <w:numId w:val="50"/>
        </w:numPr>
        <w:ind w:left="720" w:firstLine="0"/>
      </w:pPr>
      <w:r w:rsidRPr="5E0F439C">
        <w:t xml:space="preserve">Teacher Work Sample </w:t>
      </w:r>
    </w:p>
    <w:p w14:paraId="28A6C338" w14:textId="77777777" w:rsidR="00B114C3" w:rsidRPr="0034536B" w:rsidRDefault="5E0F439C" w:rsidP="5E0F439C">
      <w:pPr>
        <w:pStyle w:val="ListParagraph"/>
        <w:numPr>
          <w:ilvl w:val="3"/>
          <w:numId w:val="50"/>
        </w:numPr>
        <w:ind w:left="720" w:firstLine="0"/>
      </w:pPr>
      <w:r w:rsidRPr="5E0F439C">
        <w:t xml:space="preserve">Capstone Experience </w:t>
      </w:r>
    </w:p>
    <w:p w14:paraId="209C072C" w14:textId="77777777" w:rsidR="00967D81" w:rsidRPr="0034536B" w:rsidRDefault="5E0F439C" w:rsidP="5E0F439C">
      <w:pPr>
        <w:ind w:left="810" w:firstLine="630"/>
      </w:pPr>
      <w:r w:rsidRPr="5E0F439C">
        <w:t xml:space="preserve">(Showcase, Portfolio Presentation, Conference Presentation) </w:t>
      </w:r>
    </w:p>
    <w:p w14:paraId="1CCBF5EF" w14:textId="77777777" w:rsidR="00967D81" w:rsidRPr="00D70A77" w:rsidRDefault="00967D81" w:rsidP="0034536B"/>
    <w:p w14:paraId="57A68839" w14:textId="77777777" w:rsidR="00967D81" w:rsidRPr="0034536B" w:rsidRDefault="5E0F439C" w:rsidP="5E0F439C">
      <w:pPr>
        <w:rPr>
          <w:u w:val="single"/>
        </w:rPr>
      </w:pPr>
      <w:r w:rsidRPr="5E0F439C">
        <w:rPr>
          <w:u w:val="single"/>
        </w:rPr>
        <w:t xml:space="preserve">Teacher candidates should check with the Mentor Leader for their specific program’s guidelines and requirements for each of the requirements above. </w:t>
      </w:r>
    </w:p>
    <w:p w14:paraId="2AC4C79A" w14:textId="77777777" w:rsidR="00317127" w:rsidRPr="00D70A77" w:rsidRDefault="00317127" w:rsidP="0034536B"/>
    <w:p w14:paraId="5A2A3111" w14:textId="64169842" w:rsidR="00967D81" w:rsidRPr="0034536B" w:rsidRDefault="00967D81" w:rsidP="0012120E">
      <w:pPr>
        <w:outlineLvl w:val="0"/>
        <w:rPr>
          <w:b/>
          <w:bCs/>
          <w:i/>
          <w:iCs/>
        </w:rPr>
      </w:pPr>
      <w:r w:rsidRPr="5E0F439C">
        <w:rPr>
          <w:b/>
          <w:bCs/>
          <w:i/>
          <w:iCs/>
        </w:rPr>
        <w:t xml:space="preserve">Student Teaching Internship </w:t>
      </w:r>
    </w:p>
    <w:p w14:paraId="1FA93604" w14:textId="675B22E6" w:rsidR="00967D81" w:rsidRPr="0034536B" w:rsidRDefault="5E0F439C" w:rsidP="5E0F439C">
      <w:r w:rsidRPr="5E0F439C">
        <w:t xml:space="preserve">The student teaching internship is designed so that the teacher candidate will be able to implement several weeks of full-time teaching, which includes assumption of all duties of a full-time teacher in a classroom at an appropriate grade level under the supervision of a GC faculty member. The internship also includes the development and implementation of a professional project (a Teacher Work Sample) in most programs. Some departments require the Teacher Work Sample prior to the student teaching semester. Each department has very clear written guidelines for the Teacher Work Sample. </w:t>
      </w:r>
    </w:p>
    <w:p w14:paraId="3989ECF4" w14:textId="77777777" w:rsidR="00B22075" w:rsidRPr="00D70A77" w:rsidRDefault="00B22075" w:rsidP="0034536B"/>
    <w:p w14:paraId="7B541AA3" w14:textId="51DC09F8" w:rsidR="00B22075" w:rsidRPr="0034536B" w:rsidRDefault="007672D0" w:rsidP="0012120E">
      <w:pPr>
        <w:outlineLvl w:val="0"/>
        <w:rPr>
          <w:b/>
          <w:bCs/>
          <w:i/>
          <w:iCs/>
        </w:rPr>
      </w:pPr>
      <w:r w:rsidRPr="5E0F439C">
        <w:rPr>
          <w:b/>
          <w:bCs/>
          <w:i/>
          <w:iCs/>
        </w:rPr>
        <w:t>Standards-</w:t>
      </w:r>
      <w:r w:rsidR="00B22075" w:rsidRPr="5E0F439C">
        <w:rPr>
          <w:b/>
          <w:bCs/>
          <w:i/>
          <w:iCs/>
        </w:rPr>
        <w:t xml:space="preserve">Based Portfolio </w:t>
      </w:r>
    </w:p>
    <w:p w14:paraId="648EE2C9" w14:textId="6F7E5C4A" w:rsidR="004721FC" w:rsidRPr="0034536B" w:rsidRDefault="5E0F439C" w:rsidP="5E0F439C">
      <w:r w:rsidRPr="5E0F439C">
        <w:t xml:space="preserve">The Standards-Based Assessment Portfolio is the primary vehicle for teacher candidates to demonstrate that GC’s John H. Lounsbury College of Education should recommend the candidates for teacher certification. It documents to the COE’s accrediting agencies that the teacher candidates have the </w:t>
      </w:r>
      <w:r w:rsidRPr="5E0F439C">
        <w:rPr>
          <w:i/>
          <w:iCs/>
        </w:rPr>
        <w:t>knowledge, skills, and dispositions</w:t>
      </w:r>
      <w:r w:rsidRPr="5E0F439C">
        <w:t xml:space="preserve"> to be an effective teacher. Therefore, the point of the accumulation of evidence to meet the ten standards, the justification </w:t>
      </w:r>
      <w:r w:rsidRPr="5E0F439C">
        <w:lastRenderedPageBreak/>
        <w:t xml:space="preserve">of the evidence and the oral presentation is to show a panel of faculty, themselves knowledgeable in the field, why the student should be certified as a </w:t>
      </w:r>
      <w:proofErr w:type="gramStart"/>
      <w:r w:rsidRPr="5E0F439C">
        <w:t>professional teachers</w:t>
      </w:r>
      <w:proofErr w:type="gramEnd"/>
      <w:r w:rsidRPr="5E0F439C">
        <w:t>. The point of convening the faculty portfolio reading and presentation panels is to verify whether the aforementioned demonstration has taken place (or not) and at what level. There is a minimum level of thinking, writing, and presentation skill expected so all components will need to be met minimally in order for the entire portfolio to “pass” and the candidate to be recommended for certification.</w:t>
      </w:r>
    </w:p>
    <w:p w14:paraId="589F37B9" w14:textId="77777777" w:rsidR="00B22075" w:rsidRPr="00D70A77" w:rsidRDefault="00B22075" w:rsidP="0034536B">
      <w:pPr>
        <w:rPr>
          <w:b/>
          <w:i/>
          <w:u w:val="single"/>
        </w:rPr>
      </w:pPr>
    </w:p>
    <w:p w14:paraId="6F2993F6" w14:textId="4CBFFF7A" w:rsidR="00B22075" w:rsidRPr="0034536B" w:rsidRDefault="5E0F439C" w:rsidP="5E0F439C">
      <w:r w:rsidRPr="5E0F439C">
        <w:t xml:space="preserve">The teacher candidate’s portfolio contains artifacts from his/her entire program that demonstrate the impact of the program and his/her progress over time as a reflective practitioner. All of the artifacts and explanations should convey powerful reasoning for how the material fits the standard while conveying how the candidate has developed as a self-aware professional who engages in pedagogy that best suits the needs of the students.  Students may be required to present both written and verbal defenses of their portfolio to a panel of faculty members. </w:t>
      </w:r>
    </w:p>
    <w:p w14:paraId="243ABCB4" w14:textId="6E038FF3" w:rsidR="00D04068" w:rsidRPr="0034536B" w:rsidRDefault="00D04068" w:rsidP="0034536B">
      <w:pPr>
        <w:rPr>
          <w:b/>
          <w:bCs/>
          <w:i/>
          <w:iCs/>
        </w:rPr>
      </w:pPr>
    </w:p>
    <w:p w14:paraId="216A01BA" w14:textId="77777777" w:rsidR="00B22075" w:rsidRPr="0034536B" w:rsidRDefault="5E0F439C" w:rsidP="0012120E">
      <w:pPr>
        <w:outlineLvl w:val="0"/>
        <w:rPr>
          <w:b/>
          <w:bCs/>
          <w:i/>
          <w:iCs/>
        </w:rPr>
      </w:pPr>
      <w:r w:rsidRPr="5E0F439C">
        <w:rPr>
          <w:b/>
          <w:bCs/>
          <w:i/>
          <w:iCs/>
        </w:rPr>
        <w:t>Showcase</w:t>
      </w:r>
    </w:p>
    <w:p w14:paraId="7AD0FA88" w14:textId="0C0F178B" w:rsidR="00B22075" w:rsidRPr="0034536B" w:rsidRDefault="5E0F439C" w:rsidP="5E0F439C">
      <w:r w:rsidRPr="5E0F439C">
        <w:t>All senior undergraduate candidates organize and develop a program that highlights their achievements as educators who will be Architects of Change. In preparation for this event, undergraduate teacher candidates should keep projects which demonstrate their accomplishments throughout their cohort experience.</w:t>
      </w:r>
    </w:p>
    <w:p w14:paraId="3E283BED" w14:textId="77777777" w:rsidR="00BB49D8" w:rsidRPr="0034536B" w:rsidRDefault="003E2DA0" w:rsidP="0034536B">
      <w:r w:rsidRPr="00D70A77">
        <w:tab/>
      </w:r>
    </w:p>
    <w:p w14:paraId="288FCB24" w14:textId="77777777" w:rsidR="002F0A19" w:rsidRPr="0034536B" w:rsidRDefault="5E0F439C" w:rsidP="009F706A">
      <w:pPr>
        <w:jc w:val="both"/>
        <w:outlineLvl w:val="0"/>
      </w:pPr>
      <w:r w:rsidRPr="5E0F439C">
        <w:rPr>
          <w:b/>
          <w:bCs/>
          <w:i/>
          <w:iCs/>
        </w:rPr>
        <w:t xml:space="preserve">Conference Presentations </w:t>
      </w:r>
    </w:p>
    <w:p w14:paraId="2F70E7F7" w14:textId="2D385DFB" w:rsidR="005A1D33" w:rsidRPr="0034536B" w:rsidRDefault="5E0F439C" w:rsidP="5E0F439C">
      <w:r w:rsidRPr="5E0F439C">
        <w:t xml:space="preserve">Students in all cohort groups have opportunities to conduct research under the direction and facilitation of faculty members and Mentor Leaders. Students in the cohort programs are given opportunities to conduct research and should take the initiative to disseminate their understandings as widely as possible.  Students should take advantage of opportunities to attend and participate in conferences on the local, state, regional or national level. </w:t>
      </w:r>
    </w:p>
    <w:p w14:paraId="197FB7F0" w14:textId="77777777" w:rsidR="00EE6A75" w:rsidRPr="00D70A77" w:rsidRDefault="00EE6A75" w:rsidP="00D70A77">
      <w:pPr>
        <w:jc w:val="both"/>
      </w:pPr>
    </w:p>
    <w:p w14:paraId="53C0376C" w14:textId="77777777" w:rsidR="00096FD8" w:rsidRPr="0034536B" w:rsidRDefault="5E0F439C" w:rsidP="0012120E">
      <w:pPr>
        <w:jc w:val="both"/>
        <w:outlineLvl w:val="0"/>
        <w:rPr>
          <w:b/>
          <w:bCs/>
          <w:i/>
          <w:iCs/>
        </w:rPr>
      </w:pPr>
      <w:r w:rsidRPr="5E0F439C">
        <w:rPr>
          <w:b/>
          <w:bCs/>
          <w:i/>
          <w:iCs/>
        </w:rPr>
        <w:t>Estimated Teacher Candidate Expenses</w:t>
      </w:r>
    </w:p>
    <w:p w14:paraId="101AFDC8" w14:textId="1E770FA8" w:rsidR="007C5704" w:rsidRPr="0034536B" w:rsidRDefault="00AD5CB0" w:rsidP="5E0F439C">
      <w:pPr>
        <w:jc w:val="both"/>
      </w:pPr>
      <w:proofErr w:type="spellStart"/>
      <w:r w:rsidRPr="5E0F439C">
        <w:t>GaPSC</w:t>
      </w:r>
      <w:proofErr w:type="spellEnd"/>
      <w:r w:rsidRPr="5E0F439C">
        <w:t xml:space="preserve"> </w:t>
      </w:r>
      <w:r w:rsidR="007C5704" w:rsidRPr="5E0F439C">
        <w:t xml:space="preserve">Ethics </w:t>
      </w:r>
      <w:r w:rsidRPr="5E0F439C">
        <w:t>Pre-</w:t>
      </w:r>
      <w:r w:rsidR="007C5704" w:rsidRPr="5E0F439C">
        <w:t>Assessment</w:t>
      </w:r>
      <w:r w:rsidR="128AD563" w:rsidRPr="5E0F439C">
        <w:t xml:space="preserve">           </w:t>
      </w:r>
      <w:r w:rsidRPr="00D70A77">
        <w:tab/>
      </w:r>
      <w:r w:rsidR="007C5704" w:rsidRPr="00D70A77">
        <w:tab/>
      </w:r>
      <w:r w:rsidR="007C5704" w:rsidRPr="5E0F439C">
        <w:t>$30.00</w:t>
      </w:r>
    </w:p>
    <w:p w14:paraId="7686A96F" w14:textId="667A3229" w:rsidR="007C5704" w:rsidRPr="0034536B" w:rsidRDefault="00F1531A" w:rsidP="5E0F439C">
      <w:pPr>
        <w:jc w:val="both"/>
      </w:pPr>
      <w:proofErr w:type="spellStart"/>
      <w:r w:rsidRPr="5E0F439C">
        <w:t>LiveText</w:t>
      </w:r>
      <w:proofErr w:type="spellEnd"/>
      <w:r w:rsidR="128AD563" w:rsidRPr="5E0F439C">
        <w:t xml:space="preserve">                                              </w:t>
      </w:r>
      <w:r>
        <w:tab/>
      </w:r>
      <w:r>
        <w:tab/>
      </w:r>
      <w:r w:rsidRPr="5E0F439C">
        <w:t>$13</w:t>
      </w:r>
      <w:r w:rsidR="007C5704" w:rsidRPr="5E0F439C">
        <w:t>3.00</w:t>
      </w:r>
    </w:p>
    <w:p w14:paraId="271F07FA" w14:textId="1AE74C42" w:rsidR="00AD5CB0" w:rsidRPr="0034536B" w:rsidRDefault="00AD5CB0" w:rsidP="5E0F439C">
      <w:pPr>
        <w:jc w:val="both"/>
      </w:pPr>
      <w:r w:rsidRPr="5E0F439C">
        <w:t>GACE Content Assessment</w:t>
      </w:r>
      <w:r w:rsidR="128AD563" w:rsidRPr="5E0F439C">
        <w:t xml:space="preserve">                </w:t>
      </w:r>
      <w:r w:rsidRPr="00D70A77">
        <w:tab/>
      </w:r>
      <w:r w:rsidRPr="00D70A77">
        <w:tab/>
      </w:r>
      <w:r w:rsidRPr="5E0F439C">
        <w:t>$150.0</w:t>
      </w:r>
      <w:r w:rsidR="00001E26" w:rsidRPr="5E0F439C">
        <w:t xml:space="preserve">0 - $200.00 </w:t>
      </w:r>
    </w:p>
    <w:p w14:paraId="6C81D703" w14:textId="75DD4658" w:rsidR="00AD5CB0" w:rsidRPr="0034536B" w:rsidRDefault="128AD563" w:rsidP="5E0F439C">
      <w:pPr>
        <w:jc w:val="both"/>
      </w:pPr>
      <w:proofErr w:type="spellStart"/>
      <w:r w:rsidRPr="5E0F439C">
        <w:t>E</w:t>
      </w:r>
      <w:r w:rsidR="00AD5CB0" w:rsidRPr="5E0F439C">
        <w:t>dTPA</w:t>
      </w:r>
      <w:proofErr w:type="spellEnd"/>
      <w:r w:rsidRPr="5E0F439C">
        <w:t xml:space="preserve">                                                 </w:t>
      </w:r>
      <w:r w:rsidR="00AD5CB0" w:rsidRPr="00D70A77">
        <w:tab/>
      </w:r>
      <w:r w:rsidR="00AD5CB0" w:rsidRPr="00D70A77">
        <w:tab/>
      </w:r>
      <w:r w:rsidR="00AD5CB0" w:rsidRPr="5E0F439C">
        <w:t>$300.00</w:t>
      </w:r>
    </w:p>
    <w:p w14:paraId="4C227C16" w14:textId="5A2CDB02" w:rsidR="00096FD8" w:rsidRPr="0034536B" w:rsidRDefault="00AD5CB0" w:rsidP="5E0F439C">
      <w:pPr>
        <w:jc w:val="both"/>
      </w:pPr>
      <w:proofErr w:type="spellStart"/>
      <w:r w:rsidRPr="5E0F439C">
        <w:t>GaPSC</w:t>
      </w:r>
      <w:proofErr w:type="spellEnd"/>
      <w:r w:rsidRPr="5E0F439C">
        <w:t xml:space="preserve"> Ethics Post Assessment</w:t>
      </w:r>
      <w:r w:rsidR="128AD563" w:rsidRPr="5E0F439C">
        <w:t xml:space="preserve">         </w:t>
      </w:r>
      <w:r w:rsidR="00B50CF1" w:rsidRPr="00D70A77">
        <w:rPr>
          <w:b/>
        </w:rPr>
        <w:tab/>
      </w:r>
      <w:r w:rsidR="00472F79" w:rsidRPr="00D70A77">
        <w:rPr>
          <w:b/>
        </w:rPr>
        <w:tab/>
      </w:r>
      <w:r w:rsidR="00001E26">
        <w:rPr>
          <w:b/>
        </w:rPr>
        <w:tab/>
      </w:r>
      <w:r w:rsidRPr="5E0F439C">
        <w:t>$30.00</w:t>
      </w:r>
    </w:p>
    <w:p w14:paraId="61FF2458" w14:textId="77777777" w:rsidR="00096FD8" w:rsidRPr="00D70A77" w:rsidRDefault="00096FD8" w:rsidP="00D70A77">
      <w:pPr>
        <w:jc w:val="both"/>
        <w:rPr>
          <w:b/>
        </w:rPr>
      </w:pPr>
    </w:p>
    <w:p w14:paraId="14222155" w14:textId="77777777" w:rsidR="00AD5CB0" w:rsidRPr="0034536B" w:rsidRDefault="5E0F439C" w:rsidP="5E0F439C">
      <w:pPr>
        <w:jc w:val="both"/>
      </w:pPr>
      <w:r w:rsidRPr="5E0F439C">
        <w:t>Additional expected expenses – textbooks and course materials, liability insurance (SPAGE or SGAE), professional dues, professional conference attendance, professional attire for field placements and internship, transportation to and from field placements.</w:t>
      </w:r>
    </w:p>
    <w:p w14:paraId="73968768" w14:textId="74BED726" w:rsidR="0034536B" w:rsidRPr="00D70A77" w:rsidRDefault="0034536B" w:rsidP="0034536B">
      <w:pPr>
        <w:jc w:val="both"/>
        <w:rPr>
          <w:b/>
        </w:rPr>
      </w:pPr>
      <w:r>
        <w:rPr>
          <w:noProof/>
        </w:rPr>
        <w:lastRenderedPageBreak/>
        <w:drawing>
          <wp:inline distT="0" distB="0" distL="0" distR="0" wp14:anchorId="1493C4D2" wp14:editId="29CF9885">
            <wp:extent cx="5940425" cy="7682230"/>
            <wp:effectExtent l="0" t="0" r="3175" b="0"/>
            <wp:docPr id="3" name="Picture 3" descr="/Users/desha.williams/Desktop/Procedure for serious concerns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esha.williams/Desktop/Procedure for serious concerns (1).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7682230"/>
                    </a:xfrm>
                    <a:prstGeom prst="rect">
                      <a:avLst/>
                    </a:prstGeom>
                    <a:noFill/>
                    <a:ln>
                      <a:noFill/>
                    </a:ln>
                  </pic:spPr>
                </pic:pic>
              </a:graphicData>
            </a:graphic>
          </wp:inline>
        </w:drawing>
      </w:r>
    </w:p>
    <w:p w14:paraId="0AC0AB63" w14:textId="581197A6" w:rsidR="00444F1B" w:rsidRDefault="00444F1B">
      <w:pPr>
        <w:spacing w:after="200" w:line="480" w:lineRule="auto"/>
        <w:ind w:left="720"/>
      </w:pPr>
      <w:r>
        <w:br w:type="page"/>
      </w:r>
    </w:p>
    <w:p w14:paraId="2D5DED2C" w14:textId="1C7BA705" w:rsidR="002B7A00" w:rsidRPr="0034536B" w:rsidRDefault="5E0F439C" w:rsidP="5E0F439C">
      <w:pPr>
        <w:spacing w:after="200" w:line="480" w:lineRule="auto"/>
        <w:rPr>
          <w:b/>
          <w:bCs/>
        </w:rPr>
      </w:pPr>
      <w:r w:rsidRPr="5E0F439C">
        <w:rPr>
          <w:b/>
          <w:bCs/>
        </w:rPr>
        <w:lastRenderedPageBreak/>
        <w:t>APPENDIX A: INITIAL TEACHER CANDIDATE HANDBOOK ACKNOWLEDGEMENT FORM</w:t>
      </w:r>
    </w:p>
    <w:p w14:paraId="07607433" w14:textId="77777777" w:rsidR="002B7A00" w:rsidRDefault="002B7A00" w:rsidP="002B7A00"/>
    <w:p w14:paraId="1A567962" w14:textId="77777777" w:rsidR="002B7A00" w:rsidRDefault="002B7A00" w:rsidP="002B7A00"/>
    <w:p w14:paraId="027B6891" w14:textId="77777777" w:rsidR="002B7A00" w:rsidRDefault="002B7A00" w:rsidP="00DF7EF4"/>
    <w:p w14:paraId="53672C7C" w14:textId="77777777" w:rsidR="002B7A00" w:rsidRPr="002B7A00" w:rsidRDefault="002B7A00" w:rsidP="00DF7EF4"/>
    <w:p w14:paraId="38227887" w14:textId="77777777" w:rsidR="002B7A00" w:rsidRPr="002B7A00" w:rsidRDefault="002B7A00" w:rsidP="00DF7EF4"/>
    <w:p w14:paraId="1D76979B" w14:textId="77777777" w:rsidR="002B7A00" w:rsidRPr="002B7A00" w:rsidRDefault="002B7A00" w:rsidP="002B7A00">
      <w:r w:rsidRPr="002B7A00">
        <w:rPr>
          <w:noProof/>
          <w:sz w:val="28"/>
          <w:szCs w:val="28"/>
        </w:rPr>
        <w:drawing>
          <wp:anchor distT="0" distB="0" distL="114300" distR="114300" simplePos="0" relativeHeight="251659264" behindDoc="0" locked="0" layoutInCell="1" allowOverlap="1" wp14:anchorId="0ED92FC0" wp14:editId="3D09A0AF">
            <wp:simplePos x="0" y="0"/>
            <wp:positionH relativeFrom="column">
              <wp:posOffset>1257300</wp:posOffset>
            </wp:positionH>
            <wp:positionV relativeFrom="paragraph">
              <wp:posOffset>-228600</wp:posOffset>
            </wp:positionV>
            <wp:extent cx="3085211" cy="1485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HL.jpg"/>
                    <pic:cNvPicPr/>
                  </pic:nvPicPr>
                  <pic:blipFill>
                    <a:blip r:embed="rId26">
                      <a:extLst>
                        <a:ext uri="{28A0092B-C50C-407E-A947-70E740481C1C}">
                          <a14:useLocalDpi xmlns:a14="http://schemas.microsoft.com/office/drawing/2010/main" val="0"/>
                        </a:ext>
                      </a:extLst>
                    </a:blip>
                    <a:stretch>
                      <a:fillRect/>
                    </a:stretch>
                  </pic:blipFill>
                  <pic:spPr>
                    <a:xfrm>
                      <a:off x="0" y="0"/>
                      <a:ext cx="3086100" cy="1486328"/>
                    </a:xfrm>
                    <a:prstGeom prst="rect">
                      <a:avLst/>
                    </a:prstGeom>
                  </pic:spPr>
                </pic:pic>
              </a:graphicData>
            </a:graphic>
          </wp:anchor>
        </w:drawing>
      </w:r>
    </w:p>
    <w:p w14:paraId="69A2D080" w14:textId="77777777" w:rsidR="002B7A00" w:rsidRPr="002B7A00" w:rsidRDefault="002B7A00" w:rsidP="002B7A00"/>
    <w:p w14:paraId="2625AB5F" w14:textId="77777777" w:rsidR="002B7A00" w:rsidRPr="002B7A00" w:rsidRDefault="002B7A00" w:rsidP="002B7A00"/>
    <w:p w14:paraId="0E2C326F" w14:textId="77777777" w:rsidR="002B7A00" w:rsidRPr="002B7A00" w:rsidRDefault="002B7A00" w:rsidP="002B7A00"/>
    <w:p w14:paraId="50977469" w14:textId="77777777" w:rsidR="002B7A00" w:rsidRPr="002B7A00" w:rsidRDefault="002B7A00" w:rsidP="002B7A00"/>
    <w:p w14:paraId="5D59C0CD" w14:textId="77777777" w:rsidR="002B7A00" w:rsidRPr="002B7A00" w:rsidRDefault="002B7A00" w:rsidP="002B7A00"/>
    <w:p w14:paraId="57465E73" w14:textId="77777777" w:rsidR="002B7A00" w:rsidRPr="002B7A00" w:rsidRDefault="002B7A00" w:rsidP="002B7A00"/>
    <w:p w14:paraId="41A243C9" w14:textId="77777777" w:rsidR="002B7A00" w:rsidRPr="002B7A00" w:rsidRDefault="002B7A00" w:rsidP="002B7A00"/>
    <w:p w14:paraId="090F3FFA" w14:textId="77777777" w:rsidR="002B7A00" w:rsidRDefault="002B7A00" w:rsidP="002B7A00"/>
    <w:p w14:paraId="29161803" w14:textId="77777777" w:rsidR="002B7A00" w:rsidRPr="002B7A00" w:rsidRDefault="002B7A00" w:rsidP="002B7A00"/>
    <w:p w14:paraId="4FA3FBC9" w14:textId="77777777" w:rsidR="002B7A00" w:rsidRPr="0034536B" w:rsidRDefault="5E0F439C" w:rsidP="0012120E">
      <w:pPr>
        <w:outlineLvl w:val="0"/>
        <w:rPr>
          <w:sz w:val="28"/>
          <w:szCs w:val="28"/>
        </w:rPr>
      </w:pPr>
      <w:r w:rsidRPr="5E0F439C">
        <w:rPr>
          <w:sz w:val="28"/>
          <w:szCs w:val="28"/>
        </w:rPr>
        <w:t>Teacher Candidate Name _______________________________________</w:t>
      </w:r>
    </w:p>
    <w:p w14:paraId="60FF3FE9" w14:textId="77777777" w:rsidR="002B7A00" w:rsidRPr="00EB2221" w:rsidRDefault="002B7A00" w:rsidP="002B7A00">
      <w:pPr>
        <w:rPr>
          <w:sz w:val="28"/>
          <w:szCs w:val="28"/>
        </w:rPr>
      </w:pPr>
    </w:p>
    <w:p w14:paraId="3B43AB15" w14:textId="77777777" w:rsidR="002B7A00" w:rsidRPr="0034536B" w:rsidRDefault="5E0F439C" w:rsidP="0012120E">
      <w:pPr>
        <w:outlineLvl w:val="0"/>
        <w:rPr>
          <w:sz w:val="28"/>
          <w:szCs w:val="28"/>
        </w:rPr>
      </w:pPr>
      <w:r w:rsidRPr="5E0F439C">
        <w:rPr>
          <w:sz w:val="28"/>
          <w:szCs w:val="28"/>
        </w:rPr>
        <w:t>Program ________________________________________</w:t>
      </w:r>
    </w:p>
    <w:p w14:paraId="2E070B83" w14:textId="77777777" w:rsidR="002B7A00" w:rsidRPr="00EB2221" w:rsidRDefault="002B7A00" w:rsidP="002B7A00">
      <w:pPr>
        <w:rPr>
          <w:sz w:val="28"/>
          <w:szCs w:val="28"/>
        </w:rPr>
      </w:pPr>
    </w:p>
    <w:p w14:paraId="5F5173FC" w14:textId="77777777" w:rsidR="002B7A00" w:rsidRPr="0034536B" w:rsidRDefault="5E0F439C" w:rsidP="0012120E">
      <w:pPr>
        <w:outlineLvl w:val="0"/>
        <w:rPr>
          <w:sz w:val="28"/>
          <w:szCs w:val="28"/>
        </w:rPr>
      </w:pPr>
      <w:r w:rsidRPr="5E0F439C">
        <w:rPr>
          <w:sz w:val="28"/>
          <w:szCs w:val="28"/>
        </w:rPr>
        <w:t>Mentor Leader________________________</w:t>
      </w:r>
    </w:p>
    <w:p w14:paraId="52DB6AC1" w14:textId="77777777" w:rsidR="002B7A00" w:rsidRPr="00EB2221" w:rsidRDefault="002B7A00" w:rsidP="002B7A00">
      <w:pPr>
        <w:rPr>
          <w:sz w:val="28"/>
          <w:szCs w:val="28"/>
        </w:rPr>
      </w:pPr>
    </w:p>
    <w:p w14:paraId="469B50A5" w14:textId="77777777" w:rsidR="002B7A00" w:rsidRPr="00EB2221" w:rsidRDefault="002B7A00" w:rsidP="002B7A00">
      <w:pPr>
        <w:pStyle w:val="ListParagraph"/>
        <w:rPr>
          <w:sz w:val="28"/>
          <w:szCs w:val="28"/>
        </w:rPr>
      </w:pPr>
    </w:p>
    <w:p w14:paraId="4F719E4F" w14:textId="77777777" w:rsidR="002B7A00" w:rsidRPr="0012120E" w:rsidRDefault="5E0F439C" w:rsidP="5E0F439C">
      <w:pPr>
        <w:rPr>
          <w:sz w:val="28"/>
          <w:szCs w:val="28"/>
        </w:rPr>
      </w:pPr>
      <w:r w:rsidRPr="0012120E">
        <w:rPr>
          <w:color w:val="131313"/>
          <w:sz w:val="28"/>
          <w:szCs w:val="28"/>
        </w:rPr>
        <w:t>I verify that I have read and understand the contents of this handbook and will act in accord with these policies and procedures as a condition of my continued enrollment in an initial teacher education program within the JHL College of Education.</w:t>
      </w:r>
    </w:p>
    <w:p w14:paraId="54D32AC5" w14:textId="77777777" w:rsidR="002B7A00" w:rsidRPr="0012120E" w:rsidRDefault="002B7A00" w:rsidP="002B7A00">
      <w:pPr>
        <w:rPr>
          <w:sz w:val="28"/>
          <w:szCs w:val="28"/>
        </w:rPr>
      </w:pPr>
    </w:p>
    <w:p w14:paraId="407D8F78" w14:textId="24C41873" w:rsidR="0012120E" w:rsidRPr="0012120E" w:rsidRDefault="0012120E" w:rsidP="0012120E">
      <w:pPr>
        <w:shd w:val="clear" w:color="auto" w:fill="FFFFFF"/>
        <w:rPr>
          <w:color w:val="000000"/>
          <w:sz w:val="28"/>
          <w:szCs w:val="28"/>
        </w:rPr>
      </w:pPr>
      <w:r w:rsidRPr="0012120E">
        <w:rPr>
          <w:color w:val="000000"/>
          <w:sz w:val="28"/>
          <w:szCs w:val="28"/>
          <w:bdr w:val="none" w:sz="0" w:space="0" w:color="auto" w:frame="1"/>
        </w:rPr>
        <w:t>I acknowledge that all medical or healthcare (emergency or otherwise) that a Georgia College Teacher Candidate receives as a result of an injury at a partner school will be at the expense of the individual involved.</w:t>
      </w:r>
    </w:p>
    <w:p w14:paraId="2BF5CB82" w14:textId="77777777" w:rsidR="0012120E" w:rsidRPr="0012120E" w:rsidRDefault="0012120E" w:rsidP="0012120E">
      <w:pPr>
        <w:rPr>
          <w:rFonts w:eastAsia="Times New Roman"/>
          <w:sz w:val="28"/>
          <w:szCs w:val="28"/>
        </w:rPr>
      </w:pPr>
    </w:p>
    <w:p w14:paraId="07C8FED7" w14:textId="77777777" w:rsidR="00444F1B" w:rsidRPr="0012120E" w:rsidRDefault="00444F1B" w:rsidP="002B7A00">
      <w:pPr>
        <w:rPr>
          <w:sz w:val="28"/>
          <w:szCs w:val="28"/>
        </w:rPr>
      </w:pPr>
    </w:p>
    <w:p w14:paraId="441C9AE3" w14:textId="77777777" w:rsidR="002B7A00" w:rsidRPr="0012120E" w:rsidRDefault="002B7A00" w:rsidP="002B7A00">
      <w:pPr>
        <w:rPr>
          <w:sz w:val="28"/>
          <w:szCs w:val="28"/>
        </w:rPr>
      </w:pPr>
    </w:p>
    <w:p w14:paraId="186ECFB5" w14:textId="77777777" w:rsidR="002B7A00" w:rsidRPr="0034536B" w:rsidRDefault="5E0F439C" w:rsidP="0012120E">
      <w:pPr>
        <w:outlineLvl w:val="0"/>
        <w:rPr>
          <w:sz w:val="28"/>
          <w:szCs w:val="28"/>
        </w:rPr>
      </w:pPr>
      <w:r w:rsidRPr="5E0F439C">
        <w:rPr>
          <w:sz w:val="28"/>
          <w:szCs w:val="28"/>
        </w:rPr>
        <w:t xml:space="preserve">Teacher Candidate Signature ______________________________________ </w:t>
      </w:r>
    </w:p>
    <w:p w14:paraId="6E23130A" w14:textId="77777777" w:rsidR="002B7A00" w:rsidRPr="00EB2221" w:rsidRDefault="002B7A00" w:rsidP="002B7A00">
      <w:pPr>
        <w:rPr>
          <w:sz w:val="28"/>
          <w:szCs w:val="28"/>
        </w:rPr>
      </w:pPr>
    </w:p>
    <w:p w14:paraId="529E60FD" w14:textId="77777777" w:rsidR="002B7A00" w:rsidRPr="0034536B" w:rsidRDefault="5E0F439C" w:rsidP="0012120E">
      <w:pPr>
        <w:outlineLvl w:val="0"/>
        <w:rPr>
          <w:sz w:val="28"/>
          <w:szCs w:val="28"/>
        </w:rPr>
      </w:pPr>
      <w:r w:rsidRPr="5E0F439C">
        <w:rPr>
          <w:sz w:val="28"/>
          <w:szCs w:val="28"/>
        </w:rPr>
        <w:t>Date_________________________</w:t>
      </w:r>
    </w:p>
    <w:p w14:paraId="20FBBB94" w14:textId="77777777" w:rsidR="002B7A00" w:rsidRPr="00EB2221" w:rsidRDefault="002B7A00" w:rsidP="00DF7EF4">
      <w:pPr>
        <w:rPr>
          <w:sz w:val="28"/>
          <w:szCs w:val="28"/>
        </w:rPr>
      </w:pPr>
    </w:p>
    <w:p w14:paraId="7457E54B" w14:textId="77777777" w:rsidR="002B7A00" w:rsidRDefault="002B7A00" w:rsidP="00DF7EF4"/>
    <w:p w14:paraId="50EBD3B6" w14:textId="586F3ACA" w:rsidR="002B7A00" w:rsidRPr="002B7A00" w:rsidRDefault="5E0F439C" w:rsidP="0012120E">
      <w:pPr>
        <w:spacing w:after="200" w:line="480" w:lineRule="auto"/>
        <w:outlineLvl w:val="0"/>
      </w:pPr>
      <w:r w:rsidRPr="5E0F439C">
        <w:rPr>
          <w:b/>
          <w:bCs/>
        </w:rPr>
        <w:lastRenderedPageBreak/>
        <w:t>APPENDIX B: ALL TEACHER CANDIDATES MUST COMPLETE PART I</w:t>
      </w:r>
      <w:r w:rsidRPr="5E0F439C">
        <w:rPr>
          <w:b/>
          <w:bCs/>
          <w:sz w:val="23"/>
          <w:szCs w:val="23"/>
        </w:rPr>
        <w:t xml:space="preserve"> </w:t>
      </w:r>
    </w:p>
    <w:p w14:paraId="0225DABE" w14:textId="77777777" w:rsidR="002B7A00" w:rsidRPr="002B7A00" w:rsidRDefault="5E0F439C" w:rsidP="0012120E">
      <w:pPr>
        <w:pStyle w:val="Default"/>
        <w:outlineLvl w:val="0"/>
        <w:rPr>
          <w:sz w:val="23"/>
          <w:szCs w:val="23"/>
        </w:rPr>
      </w:pPr>
      <w:r w:rsidRPr="5E0F439C">
        <w:rPr>
          <w:b/>
          <w:bCs/>
          <w:sz w:val="22"/>
          <w:szCs w:val="22"/>
          <w:u w:val="single"/>
        </w:rPr>
        <w:t xml:space="preserve">PART I </w:t>
      </w:r>
    </w:p>
    <w:p w14:paraId="0145548A" w14:textId="77777777" w:rsidR="002B7A00" w:rsidRPr="002B7A00" w:rsidRDefault="5E0F439C" w:rsidP="5E0F439C">
      <w:pPr>
        <w:pStyle w:val="Default"/>
        <w:rPr>
          <w:sz w:val="20"/>
          <w:szCs w:val="20"/>
        </w:rPr>
      </w:pPr>
      <w:r w:rsidRPr="5E0F439C">
        <w:rPr>
          <w:sz w:val="20"/>
          <w:szCs w:val="20"/>
          <w:u w:val="single"/>
        </w:rPr>
        <w:t xml:space="preserve">Note to teacher candidates: </w:t>
      </w:r>
      <w:r w:rsidRPr="5E0F439C">
        <w:rPr>
          <w:sz w:val="20"/>
          <w:szCs w:val="20"/>
        </w:rPr>
        <w:t xml:space="preserve">Georgia College &amp; State University assumes no responsibility for housing, transportation, or any other personal needs that might arise as a result of this field experience. GCSU assumes no liabilities for any accident or other mishaps that might he incurred by any participant involved in any way in this field experience. </w:t>
      </w:r>
    </w:p>
    <w:p w14:paraId="5BC8D760" w14:textId="77777777" w:rsidR="002B7A00" w:rsidRPr="002B7A00" w:rsidRDefault="5E0F439C" w:rsidP="5E0F439C">
      <w:pPr>
        <w:pStyle w:val="Default"/>
        <w:rPr>
          <w:sz w:val="20"/>
          <w:szCs w:val="20"/>
        </w:rPr>
      </w:pPr>
      <w:r w:rsidRPr="5E0F439C">
        <w:rPr>
          <w:sz w:val="20"/>
          <w:szCs w:val="20"/>
        </w:rPr>
        <w:t xml:space="preserve">I, the undersigned, acknowledge my own responsibility for the risk of any accident or mishap which might be incurred by participation in this program. Further, I release and forever discharge Georgia College &amp; State University, the Board of Regents, their members individually, officers, agents, or employees of any kind from all claims, demands, and causes of action whatever, foreseen and unforeseen, arising from and by reason of any known or unknown bodily and personal injuries, damages to property, and the consequences arising thereof, resulting from my participation in, or in any way connected with the program. </w:t>
      </w:r>
    </w:p>
    <w:p w14:paraId="42FB52EA" w14:textId="77777777" w:rsidR="002B7A00" w:rsidRPr="002B7A00" w:rsidRDefault="002B7A00" w:rsidP="002B7A00">
      <w:pPr>
        <w:pStyle w:val="Default"/>
        <w:rPr>
          <w:sz w:val="20"/>
          <w:szCs w:val="20"/>
        </w:rPr>
      </w:pPr>
    </w:p>
    <w:p w14:paraId="3EA8A7F6" w14:textId="77777777" w:rsidR="002B7A00" w:rsidRPr="002B7A00" w:rsidRDefault="5E0F439C" w:rsidP="5E0F439C">
      <w:pPr>
        <w:pStyle w:val="Default"/>
        <w:rPr>
          <w:sz w:val="20"/>
          <w:szCs w:val="20"/>
        </w:rPr>
      </w:pPr>
      <w:r w:rsidRPr="5E0F439C">
        <w:rPr>
          <w:b/>
          <w:bCs/>
          <w:sz w:val="20"/>
          <w:szCs w:val="20"/>
        </w:rPr>
        <w:t xml:space="preserve">___________________________________________ ____________________________________ </w:t>
      </w:r>
    </w:p>
    <w:p w14:paraId="674050BF" w14:textId="77777777" w:rsidR="002B7A00" w:rsidRPr="002B7A00" w:rsidRDefault="5E0F439C" w:rsidP="0012120E">
      <w:pPr>
        <w:pStyle w:val="Default"/>
        <w:ind w:left="360" w:hanging="360"/>
        <w:outlineLvl w:val="0"/>
        <w:rPr>
          <w:sz w:val="20"/>
          <w:szCs w:val="20"/>
        </w:rPr>
      </w:pPr>
      <w:r w:rsidRPr="5E0F439C">
        <w:rPr>
          <w:sz w:val="20"/>
          <w:szCs w:val="20"/>
        </w:rPr>
        <w:t xml:space="preserve">Signature Date </w:t>
      </w:r>
    </w:p>
    <w:p w14:paraId="29669B0F" w14:textId="77777777" w:rsidR="002B7A00" w:rsidRPr="002B7A00" w:rsidRDefault="002B7A00" w:rsidP="002B7A00">
      <w:pPr>
        <w:pStyle w:val="Default"/>
        <w:ind w:left="360" w:hanging="360"/>
        <w:rPr>
          <w:sz w:val="20"/>
          <w:szCs w:val="20"/>
        </w:rPr>
      </w:pPr>
    </w:p>
    <w:p w14:paraId="605768F6" w14:textId="77777777" w:rsidR="002B7A00" w:rsidRPr="002B7A00" w:rsidRDefault="5E0F439C" w:rsidP="0012120E">
      <w:pPr>
        <w:pStyle w:val="Default"/>
        <w:ind w:left="360" w:hanging="360"/>
        <w:outlineLvl w:val="0"/>
        <w:rPr>
          <w:sz w:val="20"/>
          <w:szCs w:val="20"/>
        </w:rPr>
      </w:pPr>
      <w:r w:rsidRPr="5E0F439C">
        <w:rPr>
          <w:sz w:val="20"/>
          <w:szCs w:val="20"/>
        </w:rPr>
        <w:t xml:space="preserve">COMPETE ONLY PART II OR PART III </w:t>
      </w:r>
    </w:p>
    <w:p w14:paraId="14628F65" w14:textId="77777777" w:rsidR="002B7A00" w:rsidRPr="002B7A00" w:rsidRDefault="5E0F439C" w:rsidP="0012120E">
      <w:pPr>
        <w:pStyle w:val="Default"/>
        <w:ind w:left="360" w:hanging="360"/>
        <w:outlineLvl w:val="0"/>
        <w:rPr>
          <w:sz w:val="20"/>
          <w:szCs w:val="20"/>
          <w:u w:val="single"/>
        </w:rPr>
      </w:pPr>
      <w:r w:rsidRPr="5E0F439C">
        <w:rPr>
          <w:sz w:val="20"/>
          <w:szCs w:val="20"/>
          <w:u w:val="single"/>
        </w:rPr>
        <w:t xml:space="preserve">DO NOT COMPLETE BOTH PART II AND PART III </w:t>
      </w:r>
    </w:p>
    <w:p w14:paraId="2423C9FE" w14:textId="77777777" w:rsidR="002B7A00" w:rsidRPr="002B7A00" w:rsidRDefault="002B7A00" w:rsidP="002B7A00">
      <w:pPr>
        <w:pStyle w:val="Default"/>
        <w:ind w:left="360" w:hanging="360"/>
        <w:rPr>
          <w:sz w:val="20"/>
          <w:szCs w:val="20"/>
        </w:rPr>
      </w:pPr>
    </w:p>
    <w:p w14:paraId="0C08E6E0" w14:textId="77777777" w:rsidR="002B7A00" w:rsidRPr="002B7A00" w:rsidRDefault="5E0F439C" w:rsidP="0012120E">
      <w:pPr>
        <w:pStyle w:val="Default"/>
        <w:outlineLvl w:val="0"/>
        <w:rPr>
          <w:sz w:val="20"/>
          <w:szCs w:val="20"/>
        </w:rPr>
      </w:pPr>
      <w:r w:rsidRPr="5E0F439C">
        <w:rPr>
          <w:sz w:val="20"/>
          <w:szCs w:val="20"/>
        </w:rPr>
        <w:t xml:space="preserve">PROFESSIONAL LIABILITY INSURANCE VERIFICATION OR WAIVER OF LIABILITY INSURANCE </w:t>
      </w:r>
    </w:p>
    <w:p w14:paraId="4C8DCB6F" w14:textId="77777777" w:rsidR="002B7A00" w:rsidRPr="002B7A00" w:rsidRDefault="002B7A00" w:rsidP="002B7A00">
      <w:pPr>
        <w:pStyle w:val="Default"/>
        <w:rPr>
          <w:sz w:val="20"/>
          <w:szCs w:val="20"/>
        </w:rPr>
      </w:pPr>
    </w:p>
    <w:p w14:paraId="76C233AB" w14:textId="77777777" w:rsidR="002B7A00" w:rsidRPr="002B7A00" w:rsidRDefault="5E0F439C" w:rsidP="5E0F439C">
      <w:pPr>
        <w:pStyle w:val="Default"/>
        <w:rPr>
          <w:sz w:val="20"/>
          <w:szCs w:val="20"/>
        </w:rPr>
      </w:pPr>
      <w:r w:rsidRPr="5E0F439C">
        <w:rPr>
          <w:sz w:val="20"/>
          <w:szCs w:val="20"/>
        </w:rPr>
        <w:t xml:space="preserve">********************************************************************************************* </w:t>
      </w:r>
    </w:p>
    <w:p w14:paraId="134518DE" w14:textId="77777777" w:rsidR="002B7A00" w:rsidRPr="002B7A00" w:rsidRDefault="5E0F439C" w:rsidP="5E0F439C">
      <w:pPr>
        <w:pStyle w:val="Default"/>
        <w:rPr>
          <w:sz w:val="20"/>
          <w:szCs w:val="20"/>
        </w:rPr>
      </w:pPr>
      <w:r w:rsidRPr="5E0F439C">
        <w:rPr>
          <w:sz w:val="20"/>
          <w:szCs w:val="20"/>
        </w:rPr>
        <w:t xml:space="preserve">As a part of my professional teacher education preparation, I understand that I will participate in certain field experiences in school systems beyond the college campus. I am further aware that the following statement is a part of the Georgia Department of Education Guidelines for Professional Laboratory Experiences in Georgia Teacher Education:  "Liability - Prior to professional laboratory experiences placement, students may provide evidence of having adequate tort liability insurance or waive such coverage in writing." </w:t>
      </w:r>
    </w:p>
    <w:p w14:paraId="5CD7A5EF" w14:textId="77777777" w:rsidR="002B7A00" w:rsidRPr="002B7A00" w:rsidRDefault="002B7A00" w:rsidP="002B7A00">
      <w:pPr>
        <w:pStyle w:val="Default"/>
        <w:rPr>
          <w:sz w:val="20"/>
          <w:szCs w:val="20"/>
        </w:rPr>
      </w:pPr>
    </w:p>
    <w:p w14:paraId="58059EE2" w14:textId="77777777" w:rsidR="002B7A00" w:rsidRPr="002B7A00" w:rsidRDefault="5E0F439C" w:rsidP="5E0F439C">
      <w:pPr>
        <w:pStyle w:val="Default"/>
        <w:rPr>
          <w:sz w:val="20"/>
          <w:szCs w:val="20"/>
        </w:rPr>
      </w:pPr>
      <w:r w:rsidRPr="5E0F439C">
        <w:rPr>
          <w:sz w:val="20"/>
          <w:szCs w:val="20"/>
        </w:rPr>
        <w:t xml:space="preserve">******************************************************************************************** </w:t>
      </w:r>
    </w:p>
    <w:p w14:paraId="6AAD34DE" w14:textId="77777777" w:rsidR="002B7A00" w:rsidRPr="002B7A00" w:rsidRDefault="002B7A00" w:rsidP="002B7A00">
      <w:pPr>
        <w:pStyle w:val="Default"/>
        <w:rPr>
          <w:sz w:val="20"/>
          <w:szCs w:val="20"/>
        </w:rPr>
      </w:pPr>
    </w:p>
    <w:p w14:paraId="11D210A7" w14:textId="77777777" w:rsidR="002B7A00" w:rsidRPr="002B7A00" w:rsidRDefault="5E0F439C" w:rsidP="0012120E">
      <w:pPr>
        <w:pStyle w:val="Default"/>
        <w:outlineLvl w:val="0"/>
        <w:rPr>
          <w:sz w:val="20"/>
          <w:szCs w:val="20"/>
        </w:rPr>
      </w:pPr>
      <w:r w:rsidRPr="5E0F439C">
        <w:rPr>
          <w:sz w:val="20"/>
          <w:szCs w:val="20"/>
        </w:rPr>
        <w:t xml:space="preserve">PART II </w:t>
      </w:r>
    </w:p>
    <w:p w14:paraId="42D58EA4" w14:textId="77777777" w:rsidR="002B7A00" w:rsidRPr="002B7A00" w:rsidRDefault="5E0F439C" w:rsidP="5E0F439C">
      <w:pPr>
        <w:pStyle w:val="Default"/>
        <w:rPr>
          <w:sz w:val="20"/>
          <w:szCs w:val="20"/>
        </w:rPr>
      </w:pPr>
      <w:r w:rsidRPr="5E0F439C">
        <w:rPr>
          <w:sz w:val="20"/>
          <w:szCs w:val="20"/>
        </w:rPr>
        <w:t xml:space="preserve">VERIFICATION OF LIABILITY INSURANCE THEREFORE: </w:t>
      </w:r>
    </w:p>
    <w:p w14:paraId="15CDF75B" w14:textId="77777777" w:rsidR="002B7A00" w:rsidRPr="002B7A00" w:rsidRDefault="002B7A00" w:rsidP="002B7A00">
      <w:pPr>
        <w:pStyle w:val="Default"/>
        <w:rPr>
          <w:sz w:val="20"/>
          <w:szCs w:val="20"/>
        </w:rPr>
      </w:pPr>
    </w:p>
    <w:p w14:paraId="1997265E" w14:textId="77777777" w:rsidR="002B7A00" w:rsidRPr="002B7A00" w:rsidRDefault="5E0F439C" w:rsidP="5E0F439C">
      <w:pPr>
        <w:pStyle w:val="Default"/>
        <w:rPr>
          <w:sz w:val="20"/>
          <w:szCs w:val="20"/>
        </w:rPr>
      </w:pPr>
      <w:proofErr w:type="gramStart"/>
      <w:r w:rsidRPr="5E0F439C">
        <w:rPr>
          <w:sz w:val="20"/>
          <w:szCs w:val="20"/>
        </w:rPr>
        <w:t>I,_</w:t>
      </w:r>
      <w:proofErr w:type="gramEnd"/>
      <w:r w:rsidRPr="5E0F439C">
        <w:rPr>
          <w:sz w:val="20"/>
          <w:szCs w:val="20"/>
        </w:rPr>
        <w:t>________________________________________, verify that I have tort liability insurance as follows:</w:t>
      </w:r>
    </w:p>
    <w:p w14:paraId="56A7A27D" w14:textId="77777777" w:rsidR="002B7A00" w:rsidRPr="002B7A00" w:rsidRDefault="5E0F439C" w:rsidP="5E0F439C">
      <w:pPr>
        <w:pStyle w:val="Default"/>
        <w:rPr>
          <w:sz w:val="20"/>
          <w:szCs w:val="20"/>
        </w:rPr>
      </w:pPr>
      <w:r w:rsidRPr="5E0F439C">
        <w:rPr>
          <w:sz w:val="20"/>
          <w:szCs w:val="20"/>
        </w:rPr>
        <w:t xml:space="preserve">                           (full name printed) </w:t>
      </w:r>
    </w:p>
    <w:p w14:paraId="7811740B" w14:textId="77777777" w:rsidR="002B7A00" w:rsidRPr="002B7A00" w:rsidRDefault="002B7A00" w:rsidP="002B7A00">
      <w:pPr>
        <w:pStyle w:val="Default"/>
        <w:ind w:left="1695" w:firstLine="465"/>
        <w:rPr>
          <w:sz w:val="20"/>
          <w:szCs w:val="20"/>
        </w:rPr>
      </w:pPr>
    </w:p>
    <w:p w14:paraId="509DB3A5" w14:textId="77777777" w:rsidR="002B7A00" w:rsidRPr="002B7A00" w:rsidRDefault="002B7A00" w:rsidP="5E0F439C">
      <w:pPr>
        <w:pStyle w:val="Default"/>
        <w:rPr>
          <w:sz w:val="20"/>
          <w:szCs w:val="20"/>
        </w:rPr>
      </w:pPr>
      <w:r w:rsidRPr="002B7A00">
        <w:rPr>
          <w:sz w:val="20"/>
          <w:szCs w:val="20"/>
        </w:rPr>
        <w:t xml:space="preserve">____________________________ _________________ </w:t>
      </w:r>
      <w:r w:rsidRPr="002B7A00">
        <w:rPr>
          <w:sz w:val="20"/>
          <w:szCs w:val="20"/>
        </w:rPr>
        <w:tab/>
      </w:r>
      <w:r w:rsidRPr="002B7A00">
        <w:rPr>
          <w:sz w:val="20"/>
          <w:szCs w:val="20"/>
        </w:rPr>
        <w:tab/>
        <w:t xml:space="preserve">________________________ </w:t>
      </w:r>
    </w:p>
    <w:p w14:paraId="4D019F47" w14:textId="77777777" w:rsidR="002B7A00" w:rsidRPr="002B7A00" w:rsidRDefault="002B7A00" w:rsidP="5E0F439C">
      <w:pPr>
        <w:pStyle w:val="Default"/>
        <w:rPr>
          <w:sz w:val="20"/>
          <w:szCs w:val="20"/>
        </w:rPr>
      </w:pPr>
      <w:r w:rsidRPr="002B7A00">
        <w:rPr>
          <w:sz w:val="20"/>
          <w:szCs w:val="20"/>
        </w:rPr>
        <w:t xml:space="preserve">Name of Company </w:t>
      </w:r>
      <w:r w:rsidRPr="002B7A00">
        <w:rPr>
          <w:sz w:val="20"/>
          <w:szCs w:val="20"/>
        </w:rPr>
        <w:tab/>
      </w:r>
      <w:r w:rsidRPr="002B7A00">
        <w:rPr>
          <w:sz w:val="20"/>
          <w:szCs w:val="20"/>
        </w:rPr>
        <w:tab/>
      </w:r>
      <w:r w:rsidRPr="002B7A00">
        <w:rPr>
          <w:sz w:val="20"/>
          <w:szCs w:val="20"/>
        </w:rPr>
        <w:tab/>
      </w:r>
      <w:r w:rsidRPr="002B7A00">
        <w:rPr>
          <w:sz w:val="20"/>
          <w:szCs w:val="20"/>
        </w:rPr>
        <w:tab/>
      </w:r>
      <w:r w:rsidRPr="002B7A00">
        <w:rPr>
          <w:sz w:val="20"/>
          <w:szCs w:val="20"/>
        </w:rPr>
        <w:tab/>
        <w:t xml:space="preserve">Amount Period of Coverage (verification is required) </w:t>
      </w:r>
    </w:p>
    <w:p w14:paraId="52483491" w14:textId="77777777" w:rsidR="002B7A00" w:rsidRPr="002B7A00" w:rsidRDefault="002B7A00" w:rsidP="002B7A00">
      <w:pPr>
        <w:pStyle w:val="Default"/>
        <w:rPr>
          <w:sz w:val="20"/>
          <w:szCs w:val="20"/>
        </w:rPr>
      </w:pPr>
    </w:p>
    <w:p w14:paraId="37158D59" w14:textId="77777777" w:rsidR="002B7A00" w:rsidRPr="002B7A00" w:rsidRDefault="002B7A00" w:rsidP="5E0F439C">
      <w:pPr>
        <w:pStyle w:val="Default"/>
        <w:rPr>
          <w:sz w:val="20"/>
          <w:szCs w:val="20"/>
        </w:rPr>
      </w:pPr>
      <w:r w:rsidRPr="002B7A00">
        <w:rPr>
          <w:sz w:val="20"/>
          <w:szCs w:val="20"/>
        </w:rPr>
        <w:t xml:space="preserve">______________________________________ </w:t>
      </w:r>
      <w:r w:rsidRPr="002B7A00">
        <w:rPr>
          <w:sz w:val="20"/>
          <w:szCs w:val="20"/>
        </w:rPr>
        <w:tab/>
      </w:r>
      <w:r w:rsidRPr="002B7A00">
        <w:rPr>
          <w:sz w:val="20"/>
          <w:szCs w:val="20"/>
        </w:rPr>
        <w:tab/>
      </w:r>
      <w:r w:rsidRPr="002B7A00">
        <w:rPr>
          <w:sz w:val="20"/>
          <w:szCs w:val="20"/>
        </w:rPr>
        <w:tab/>
        <w:t xml:space="preserve">____________________________ </w:t>
      </w:r>
    </w:p>
    <w:p w14:paraId="50DC4DAC" w14:textId="77777777" w:rsidR="002B7A00" w:rsidRPr="002B7A00" w:rsidRDefault="002B7A00" w:rsidP="5E0F439C">
      <w:pPr>
        <w:pStyle w:val="Default"/>
        <w:ind w:left="990" w:hanging="630"/>
        <w:rPr>
          <w:sz w:val="20"/>
          <w:szCs w:val="20"/>
        </w:rPr>
      </w:pPr>
      <w:r w:rsidRPr="002B7A00">
        <w:rPr>
          <w:sz w:val="20"/>
          <w:szCs w:val="20"/>
        </w:rPr>
        <w:t>Signature</w:t>
      </w:r>
      <w:r w:rsidRPr="002B7A00">
        <w:rPr>
          <w:sz w:val="20"/>
          <w:szCs w:val="20"/>
        </w:rPr>
        <w:tab/>
      </w:r>
      <w:r w:rsidRPr="002B7A00">
        <w:rPr>
          <w:sz w:val="20"/>
          <w:szCs w:val="20"/>
        </w:rPr>
        <w:tab/>
      </w:r>
      <w:r w:rsidRPr="002B7A00">
        <w:rPr>
          <w:sz w:val="20"/>
          <w:szCs w:val="20"/>
        </w:rPr>
        <w:tab/>
      </w:r>
      <w:r w:rsidRPr="002B7A00">
        <w:rPr>
          <w:sz w:val="20"/>
          <w:szCs w:val="20"/>
        </w:rPr>
        <w:tab/>
      </w:r>
      <w:r w:rsidRPr="002B7A00">
        <w:rPr>
          <w:sz w:val="20"/>
          <w:szCs w:val="20"/>
        </w:rPr>
        <w:tab/>
      </w:r>
      <w:r w:rsidRPr="002B7A00">
        <w:rPr>
          <w:sz w:val="20"/>
          <w:szCs w:val="20"/>
        </w:rPr>
        <w:tab/>
      </w:r>
      <w:r w:rsidRPr="002B7A00">
        <w:rPr>
          <w:sz w:val="20"/>
          <w:szCs w:val="20"/>
        </w:rPr>
        <w:tab/>
      </w:r>
      <w:r w:rsidRPr="002B7A00">
        <w:rPr>
          <w:sz w:val="20"/>
          <w:szCs w:val="20"/>
        </w:rPr>
        <w:tab/>
        <w:t xml:space="preserve"> Date </w:t>
      </w:r>
    </w:p>
    <w:p w14:paraId="2E9C9E1F" w14:textId="77777777" w:rsidR="002B7A00" w:rsidRPr="002B7A00" w:rsidRDefault="002B7A00" w:rsidP="002B7A00">
      <w:pPr>
        <w:pStyle w:val="Default"/>
        <w:rPr>
          <w:sz w:val="20"/>
          <w:szCs w:val="20"/>
        </w:rPr>
      </w:pPr>
    </w:p>
    <w:p w14:paraId="496ACE8C" w14:textId="77777777" w:rsidR="002B7A00" w:rsidRPr="002B7A00" w:rsidRDefault="5E0F439C" w:rsidP="5E0F439C">
      <w:pPr>
        <w:pStyle w:val="Default"/>
        <w:rPr>
          <w:sz w:val="20"/>
          <w:szCs w:val="20"/>
        </w:rPr>
      </w:pPr>
      <w:r w:rsidRPr="5E0F439C">
        <w:rPr>
          <w:sz w:val="20"/>
          <w:szCs w:val="20"/>
        </w:rPr>
        <w:t xml:space="preserve">*********************************************************************************** </w:t>
      </w:r>
    </w:p>
    <w:p w14:paraId="2182AF0C" w14:textId="77777777" w:rsidR="002B7A00" w:rsidRPr="002B7A00" w:rsidRDefault="002B7A00" w:rsidP="002B7A00">
      <w:pPr>
        <w:pStyle w:val="Default"/>
        <w:rPr>
          <w:sz w:val="20"/>
          <w:szCs w:val="20"/>
        </w:rPr>
      </w:pPr>
    </w:p>
    <w:p w14:paraId="2D821F33" w14:textId="77777777" w:rsidR="002B7A00" w:rsidRPr="002B7A00" w:rsidRDefault="5E0F439C" w:rsidP="0012120E">
      <w:pPr>
        <w:pStyle w:val="Default"/>
        <w:outlineLvl w:val="0"/>
        <w:rPr>
          <w:sz w:val="20"/>
          <w:szCs w:val="20"/>
        </w:rPr>
      </w:pPr>
      <w:r w:rsidRPr="5E0F439C">
        <w:rPr>
          <w:sz w:val="20"/>
          <w:szCs w:val="20"/>
        </w:rPr>
        <w:t xml:space="preserve">PART III </w:t>
      </w:r>
    </w:p>
    <w:p w14:paraId="73F3B813" w14:textId="77777777" w:rsidR="002B7A00" w:rsidRPr="002B7A00" w:rsidRDefault="5E0F439C" w:rsidP="0012120E">
      <w:pPr>
        <w:pStyle w:val="Default"/>
        <w:outlineLvl w:val="0"/>
        <w:rPr>
          <w:sz w:val="20"/>
          <w:szCs w:val="20"/>
        </w:rPr>
      </w:pPr>
      <w:r w:rsidRPr="5E0F439C">
        <w:rPr>
          <w:sz w:val="20"/>
          <w:szCs w:val="20"/>
        </w:rPr>
        <w:t xml:space="preserve">WAIVER OF LIABILITY INSURANCE II. </w:t>
      </w:r>
    </w:p>
    <w:p w14:paraId="67E994DB" w14:textId="77777777" w:rsidR="002B7A00" w:rsidRPr="002B7A00" w:rsidRDefault="002B7A00" w:rsidP="002B7A00">
      <w:pPr>
        <w:pStyle w:val="Default"/>
        <w:rPr>
          <w:sz w:val="20"/>
          <w:szCs w:val="20"/>
        </w:rPr>
      </w:pPr>
    </w:p>
    <w:p w14:paraId="07007B64" w14:textId="77777777" w:rsidR="002B7A00" w:rsidRPr="002B7A00" w:rsidRDefault="5E0F439C" w:rsidP="5E0F439C">
      <w:pPr>
        <w:pStyle w:val="Default"/>
        <w:rPr>
          <w:sz w:val="20"/>
          <w:szCs w:val="20"/>
        </w:rPr>
      </w:pPr>
      <w:r w:rsidRPr="5E0F439C">
        <w:rPr>
          <w:sz w:val="20"/>
          <w:szCs w:val="20"/>
        </w:rPr>
        <w:t xml:space="preserve">I, ___________________________________, being fully aware of the recommendation of Georgia College &amp; State University and the Georgia Department of Education concerning tort liability insurance during educational field experiences, wish to waive coverage. In doing so, I assume full responsibility for my own tort protection during field experiences and relieve all parties of any financial responsibility. </w:t>
      </w:r>
    </w:p>
    <w:p w14:paraId="388A5909" w14:textId="77777777" w:rsidR="002B7A00" w:rsidRPr="0034536B" w:rsidRDefault="002B7A00" w:rsidP="5E0F439C">
      <w:pPr>
        <w:rPr>
          <w:sz w:val="20"/>
          <w:szCs w:val="20"/>
        </w:rPr>
      </w:pPr>
      <w:r w:rsidRPr="5E0F439C">
        <w:rPr>
          <w:sz w:val="20"/>
          <w:szCs w:val="20"/>
        </w:rPr>
        <w:t xml:space="preserve">_______________________________________ </w:t>
      </w:r>
      <w:r w:rsidRPr="002B7A00">
        <w:rPr>
          <w:sz w:val="20"/>
          <w:szCs w:val="20"/>
        </w:rPr>
        <w:tab/>
      </w:r>
      <w:r w:rsidRPr="002B7A00">
        <w:rPr>
          <w:sz w:val="20"/>
          <w:szCs w:val="20"/>
        </w:rPr>
        <w:tab/>
      </w:r>
      <w:r w:rsidRPr="002B7A00">
        <w:rPr>
          <w:sz w:val="20"/>
          <w:szCs w:val="20"/>
        </w:rPr>
        <w:tab/>
      </w:r>
      <w:r w:rsidRPr="5E0F439C">
        <w:rPr>
          <w:sz w:val="20"/>
          <w:szCs w:val="20"/>
        </w:rPr>
        <w:t>________________________</w:t>
      </w:r>
    </w:p>
    <w:p w14:paraId="78FB3908" w14:textId="3E2F3186" w:rsidR="00EB2221" w:rsidRDefault="5E0F439C" w:rsidP="0012120E">
      <w:pPr>
        <w:outlineLvl w:val="0"/>
        <w:rPr>
          <w:sz w:val="20"/>
          <w:szCs w:val="20"/>
        </w:rPr>
      </w:pPr>
      <w:r w:rsidRPr="5E0F439C">
        <w:rPr>
          <w:sz w:val="20"/>
          <w:szCs w:val="20"/>
        </w:rPr>
        <w:t xml:space="preserve">Signature </w:t>
      </w:r>
      <w:r w:rsidR="002B7A00" w:rsidRPr="5E0F439C">
        <w:rPr>
          <w:sz w:val="20"/>
          <w:szCs w:val="20"/>
        </w:rPr>
        <w:br w:type="page"/>
      </w:r>
    </w:p>
    <w:p w14:paraId="58C7E602" w14:textId="77777777" w:rsidR="00446271" w:rsidRPr="0034536B" w:rsidRDefault="5E0F439C" w:rsidP="0012120E">
      <w:pPr>
        <w:outlineLvl w:val="0"/>
        <w:rPr>
          <w:b/>
          <w:bCs/>
        </w:rPr>
      </w:pPr>
      <w:r w:rsidRPr="5E0F439C">
        <w:rPr>
          <w:b/>
          <w:bCs/>
        </w:rPr>
        <w:lastRenderedPageBreak/>
        <w:t>APPENDIX C: CODE OF ETHICS FORM</w:t>
      </w:r>
    </w:p>
    <w:p w14:paraId="07CFCF8B" w14:textId="77777777" w:rsidR="00446271" w:rsidRDefault="00446271" w:rsidP="00446271"/>
    <w:p w14:paraId="4A59C1CA" w14:textId="77777777" w:rsidR="00446271" w:rsidRDefault="00446271" w:rsidP="00446271"/>
    <w:p w14:paraId="706C485C" w14:textId="77777777" w:rsidR="00446271" w:rsidRPr="002B7A00" w:rsidRDefault="00446271" w:rsidP="00446271"/>
    <w:p w14:paraId="0520D36F" w14:textId="77777777" w:rsidR="00446271" w:rsidRPr="002B7A00" w:rsidRDefault="00446271" w:rsidP="00446271">
      <w:r w:rsidRPr="002B7A00">
        <w:rPr>
          <w:noProof/>
          <w:sz w:val="28"/>
          <w:szCs w:val="28"/>
        </w:rPr>
        <w:drawing>
          <wp:anchor distT="0" distB="0" distL="114300" distR="114300" simplePos="0" relativeHeight="251661312" behindDoc="0" locked="0" layoutInCell="1" allowOverlap="1" wp14:anchorId="35661B70" wp14:editId="29376491">
            <wp:simplePos x="0" y="0"/>
            <wp:positionH relativeFrom="column">
              <wp:posOffset>1257300</wp:posOffset>
            </wp:positionH>
            <wp:positionV relativeFrom="paragraph">
              <wp:posOffset>-228600</wp:posOffset>
            </wp:positionV>
            <wp:extent cx="3085211" cy="1485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HL.jpg"/>
                    <pic:cNvPicPr/>
                  </pic:nvPicPr>
                  <pic:blipFill>
                    <a:blip r:embed="rId26">
                      <a:extLst>
                        <a:ext uri="{28A0092B-C50C-407E-A947-70E740481C1C}">
                          <a14:useLocalDpi xmlns:a14="http://schemas.microsoft.com/office/drawing/2010/main" val="0"/>
                        </a:ext>
                      </a:extLst>
                    </a:blip>
                    <a:stretch>
                      <a:fillRect/>
                    </a:stretch>
                  </pic:blipFill>
                  <pic:spPr>
                    <a:xfrm>
                      <a:off x="0" y="0"/>
                      <a:ext cx="3086100" cy="1486328"/>
                    </a:xfrm>
                    <a:prstGeom prst="rect">
                      <a:avLst/>
                    </a:prstGeom>
                  </pic:spPr>
                </pic:pic>
              </a:graphicData>
            </a:graphic>
          </wp:anchor>
        </w:drawing>
      </w:r>
    </w:p>
    <w:p w14:paraId="575BECEA" w14:textId="77777777" w:rsidR="00446271" w:rsidRPr="002B7A00" w:rsidRDefault="00446271" w:rsidP="00446271"/>
    <w:p w14:paraId="7C9CB18F" w14:textId="77777777" w:rsidR="00446271" w:rsidRPr="002B7A00" w:rsidRDefault="00446271" w:rsidP="00446271"/>
    <w:p w14:paraId="2254B203" w14:textId="77777777" w:rsidR="00446271" w:rsidRPr="002B7A00" w:rsidRDefault="00446271" w:rsidP="00446271"/>
    <w:p w14:paraId="263DE8B2" w14:textId="77777777" w:rsidR="00446271" w:rsidRPr="002B7A00" w:rsidRDefault="00446271" w:rsidP="00446271"/>
    <w:p w14:paraId="3014B2B5" w14:textId="77777777" w:rsidR="00446271" w:rsidRPr="002B7A00" w:rsidRDefault="00446271" w:rsidP="00446271"/>
    <w:p w14:paraId="25188C84" w14:textId="77777777" w:rsidR="00446271" w:rsidRPr="002B7A00" w:rsidRDefault="00446271" w:rsidP="00446271"/>
    <w:p w14:paraId="39D377B9" w14:textId="77777777" w:rsidR="00446271" w:rsidRPr="002B7A00" w:rsidRDefault="00446271" w:rsidP="00446271"/>
    <w:p w14:paraId="00A4D0E6" w14:textId="77777777" w:rsidR="00446271" w:rsidRDefault="00446271" w:rsidP="00446271"/>
    <w:p w14:paraId="4DEEAF1E" w14:textId="77777777" w:rsidR="00446271" w:rsidRPr="002B7A00" w:rsidRDefault="00446271" w:rsidP="00446271"/>
    <w:p w14:paraId="58C0E824" w14:textId="77777777" w:rsidR="00446271" w:rsidRPr="0034536B" w:rsidRDefault="5E0F439C" w:rsidP="0012120E">
      <w:pPr>
        <w:outlineLvl w:val="0"/>
      </w:pPr>
      <w:r w:rsidRPr="5E0F439C">
        <w:t>Teacher Candidate Name __________________________________________</w:t>
      </w:r>
    </w:p>
    <w:p w14:paraId="7B969500" w14:textId="77777777" w:rsidR="00446271" w:rsidRPr="002B7A00" w:rsidRDefault="00446271" w:rsidP="00446271"/>
    <w:p w14:paraId="5ADF1EBA" w14:textId="77777777" w:rsidR="00446271" w:rsidRPr="0034536B" w:rsidRDefault="5E0F439C" w:rsidP="0012120E">
      <w:pPr>
        <w:outlineLvl w:val="0"/>
      </w:pPr>
      <w:r w:rsidRPr="5E0F439C">
        <w:t>Program ________________________________________</w:t>
      </w:r>
    </w:p>
    <w:p w14:paraId="3CAABDFB" w14:textId="77777777" w:rsidR="00446271" w:rsidRPr="002B7A00" w:rsidRDefault="00446271" w:rsidP="00446271"/>
    <w:p w14:paraId="7D471C0C" w14:textId="77777777" w:rsidR="00446271" w:rsidRPr="0034536B" w:rsidRDefault="5E0F439C" w:rsidP="0012120E">
      <w:pPr>
        <w:outlineLvl w:val="0"/>
      </w:pPr>
      <w:r w:rsidRPr="5E0F439C">
        <w:t>Mentor Leader________________________</w:t>
      </w:r>
    </w:p>
    <w:p w14:paraId="2C0BFEB5" w14:textId="77777777" w:rsidR="00446271" w:rsidRPr="002B7A00" w:rsidRDefault="00446271" w:rsidP="00446271"/>
    <w:p w14:paraId="63373374" w14:textId="77777777" w:rsidR="00446271" w:rsidRPr="002B7A00" w:rsidRDefault="00446271" w:rsidP="00446271">
      <w:pPr>
        <w:pStyle w:val="ListParagraph"/>
      </w:pPr>
    </w:p>
    <w:p w14:paraId="57BDD0D7" w14:textId="77777777" w:rsidR="00446271" w:rsidRPr="002B7A00" w:rsidRDefault="00446271" w:rsidP="00446271">
      <w:pPr>
        <w:pStyle w:val="ListParagraph"/>
      </w:pPr>
    </w:p>
    <w:p w14:paraId="2801B0EF" w14:textId="77777777" w:rsidR="00446271" w:rsidRPr="0034536B" w:rsidRDefault="5E0F439C" w:rsidP="5E0F439C">
      <w:pPr>
        <w:pStyle w:val="ListParagraph"/>
      </w:pPr>
      <w:r w:rsidRPr="5E0F439C">
        <w:t xml:space="preserve">I verify that I have read, understand, and will abide by the Georgia Code of Ethics for Educators. The Georgia Code of Ethics for Educators is found at </w:t>
      </w:r>
      <w:hyperlink r:id="rId27">
        <w:r w:rsidRPr="5E0F439C">
          <w:rPr>
            <w:rStyle w:val="Hyperlink"/>
          </w:rPr>
          <w:t>http://www.gapsc.com/Ethics/CodeofEthics.aspx</w:t>
        </w:r>
      </w:hyperlink>
    </w:p>
    <w:p w14:paraId="63ED78B8" w14:textId="77777777" w:rsidR="00446271" w:rsidRPr="002B7A00" w:rsidRDefault="00446271" w:rsidP="00446271"/>
    <w:p w14:paraId="283D1804" w14:textId="77777777" w:rsidR="00446271" w:rsidRPr="002B7A00" w:rsidRDefault="00446271" w:rsidP="00446271"/>
    <w:p w14:paraId="4ACF1DE1" w14:textId="77777777" w:rsidR="00446271" w:rsidRPr="002B7A00" w:rsidRDefault="00446271" w:rsidP="00446271"/>
    <w:p w14:paraId="06BA2512" w14:textId="77777777" w:rsidR="00446271" w:rsidRPr="002B7A00" w:rsidRDefault="00446271" w:rsidP="00446271"/>
    <w:p w14:paraId="2E2CDF55" w14:textId="77777777" w:rsidR="00446271" w:rsidRPr="0034536B" w:rsidRDefault="5E0F439C" w:rsidP="0012120E">
      <w:pPr>
        <w:outlineLvl w:val="0"/>
      </w:pPr>
      <w:r w:rsidRPr="5E0F439C">
        <w:t xml:space="preserve">Teacher Candidate Signature ________________________________________________ </w:t>
      </w:r>
    </w:p>
    <w:p w14:paraId="0A8097C6" w14:textId="77777777" w:rsidR="00446271" w:rsidRPr="002B7A00" w:rsidRDefault="00446271" w:rsidP="00446271"/>
    <w:p w14:paraId="024B3CE2" w14:textId="77777777" w:rsidR="00446271" w:rsidRPr="0034536B" w:rsidRDefault="5E0F439C" w:rsidP="5E0F439C">
      <w:r w:rsidRPr="5E0F439C">
        <w:t>Date_________________________</w:t>
      </w:r>
    </w:p>
    <w:p w14:paraId="17D50D54" w14:textId="7DAE2136" w:rsidR="002B7A00" w:rsidRPr="0012120E" w:rsidRDefault="002B7A00" w:rsidP="0012120E">
      <w:pPr>
        <w:spacing w:after="200" w:line="480" w:lineRule="auto"/>
        <w:rPr>
          <w:sz w:val="20"/>
          <w:szCs w:val="20"/>
        </w:rPr>
      </w:pPr>
    </w:p>
    <w:sectPr w:rsidR="002B7A00" w:rsidRPr="0012120E" w:rsidSect="00001E26">
      <w:headerReference w:type="default" r:id="rId28"/>
      <w:footerReference w:type="default" r:id="rId29"/>
      <w:footerReference w:type="firs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4A7F5" w14:textId="77777777" w:rsidR="00847FF4" w:rsidRDefault="00847FF4" w:rsidP="00A56334">
      <w:r>
        <w:separator/>
      </w:r>
    </w:p>
  </w:endnote>
  <w:endnote w:type="continuationSeparator" w:id="0">
    <w:p w14:paraId="7C1A9D42" w14:textId="77777777" w:rsidR="00847FF4" w:rsidRDefault="00847FF4" w:rsidP="00A56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225163"/>
      <w:docPartObj>
        <w:docPartGallery w:val="Page Numbers (Bottom of Page)"/>
        <w:docPartUnique/>
      </w:docPartObj>
    </w:sdtPr>
    <w:sdtEndPr>
      <w:rPr>
        <w:noProof/>
      </w:rPr>
    </w:sdtEndPr>
    <w:sdtContent>
      <w:p w14:paraId="5B830041" w14:textId="77777777" w:rsidR="00CC3E87" w:rsidRDefault="00CC3E87">
        <w:pPr>
          <w:pStyle w:val="Footer"/>
          <w:jc w:val="center"/>
        </w:pPr>
        <w:r>
          <w:fldChar w:fldCharType="begin"/>
        </w:r>
        <w:r>
          <w:instrText xml:space="preserve"> PAGE   \* MERGEFORMAT </w:instrText>
        </w:r>
        <w:r>
          <w:fldChar w:fldCharType="separate"/>
        </w:r>
        <w:r w:rsidR="0012120E">
          <w:rPr>
            <w:noProof/>
          </w:rPr>
          <w:t>20</w:t>
        </w:r>
        <w:r>
          <w:rPr>
            <w:noProof/>
          </w:rPr>
          <w:fldChar w:fldCharType="end"/>
        </w:r>
      </w:p>
    </w:sdtContent>
  </w:sdt>
  <w:p w14:paraId="4BAD9A4D" w14:textId="77777777" w:rsidR="00CC3E87" w:rsidRDefault="00C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225164"/>
      <w:docPartObj>
        <w:docPartGallery w:val="Page Numbers (Bottom of Page)"/>
        <w:docPartUnique/>
      </w:docPartObj>
    </w:sdtPr>
    <w:sdtEndPr>
      <w:rPr>
        <w:noProof/>
      </w:rPr>
    </w:sdtEndPr>
    <w:sdtContent>
      <w:p w14:paraId="0F634B19" w14:textId="77777777" w:rsidR="00CC3E87" w:rsidRDefault="00CC3E8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F44B500" w14:textId="77777777" w:rsidR="00CC3E87" w:rsidRDefault="00C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4EB06" w14:textId="77777777" w:rsidR="00847FF4" w:rsidRDefault="00847FF4" w:rsidP="00A56334">
      <w:r>
        <w:separator/>
      </w:r>
    </w:p>
  </w:footnote>
  <w:footnote w:type="continuationSeparator" w:id="0">
    <w:p w14:paraId="1BED139A" w14:textId="77777777" w:rsidR="00847FF4" w:rsidRDefault="00847FF4" w:rsidP="00A56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00CC3E87" w14:paraId="63A19DE0" w14:textId="77777777" w:rsidTr="1D5A268D">
      <w:tc>
        <w:tcPr>
          <w:tcW w:w="3120" w:type="dxa"/>
        </w:tcPr>
        <w:p w14:paraId="52D88B3B" w14:textId="602D1DB5" w:rsidR="00CC3E87" w:rsidRDefault="00CC3E87" w:rsidP="0034536B">
          <w:pPr>
            <w:pStyle w:val="Header"/>
            <w:ind w:left="-115"/>
          </w:pPr>
        </w:p>
      </w:tc>
      <w:tc>
        <w:tcPr>
          <w:tcW w:w="3120" w:type="dxa"/>
        </w:tcPr>
        <w:p w14:paraId="7590BE35" w14:textId="7E99CF2E" w:rsidR="00CC3E87" w:rsidRDefault="00CC3E87" w:rsidP="0034536B">
          <w:pPr>
            <w:pStyle w:val="Header"/>
            <w:jc w:val="center"/>
          </w:pPr>
        </w:p>
      </w:tc>
      <w:tc>
        <w:tcPr>
          <w:tcW w:w="3120" w:type="dxa"/>
        </w:tcPr>
        <w:p w14:paraId="178F9B45" w14:textId="77E34817" w:rsidR="00CC3E87" w:rsidRDefault="00CC3E87" w:rsidP="0034536B">
          <w:pPr>
            <w:pStyle w:val="Header"/>
            <w:ind w:right="-115"/>
            <w:jc w:val="right"/>
          </w:pPr>
        </w:p>
      </w:tc>
    </w:tr>
  </w:tbl>
  <w:p w14:paraId="793B702A" w14:textId="1B94AEC8" w:rsidR="00CC3E87" w:rsidRDefault="00CC3E87" w:rsidP="00345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07724"/>
    <w:multiLevelType w:val="hybridMultilevel"/>
    <w:tmpl w:val="0262D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F01542"/>
    <w:multiLevelType w:val="hybridMultilevel"/>
    <w:tmpl w:val="7E2CCEA6"/>
    <w:lvl w:ilvl="0" w:tplc="CF1CDF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b w:val="0"/>
        <w:i w:val="0"/>
        <w:u w:val="non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325E20"/>
    <w:multiLevelType w:val="hybridMultilevel"/>
    <w:tmpl w:val="775CA6BA"/>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307F09"/>
    <w:multiLevelType w:val="hybridMultilevel"/>
    <w:tmpl w:val="A4E8C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952726"/>
    <w:multiLevelType w:val="hybridMultilevel"/>
    <w:tmpl w:val="3FE0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D71A4"/>
    <w:multiLevelType w:val="hybridMultilevel"/>
    <w:tmpl w:val="D8BC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276B8"/>
    <w:multiLevelType w:val="hybridMultilevel"/>
    <w:tmpl w:val="FAF40D5E"/>
    <w:lvl w:ilvl="0" w:tplc="AB08EAE6">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7" w15:restartNumberingAfterBreak="0">
    <w:nsid w:val="182C7E71"/>
    <w:multiLevelType w:val="hybridMultilevel"/>
    <w:tmpl w:val="06FC6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A1476F"/>
    <w:multiLevelType w:val="hybridMultilevel"/>
    <w:tmpl w:val="8E641408"/>
    <w:lvl w:ilvl="0" w:tplc="96301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A06181"/>
    <w:multiLevelType w:val="hybridMultilevel"/>
    <w:tmpl w:val="6D3C2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D654FF"/>
    <w:multiLevelType w:val="hybridMultilevel"/>
    <w:tmpl w:val="0EAE72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E612349"/>
    <w:multiLevelType w:val="hybridMultilevel"/>
    <w:tmpl w:val="23BA1A18"/>
    <w:lvl w:ilvl="0" w:tplc="FA86A8FA">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EC6C98"/>
    <w:multiLevelType w:val="hybridMultilevel"/>
    <w:tmpl w:val="93A0D0F8"/>
    <w:lvl w:ilvl="0" w:tplc="3E604714">
      <w:start w:val="1"/>
      <w:numFmt w:val="bullet"/>
      <w:lvlText w:val=""/>
      <w:lvlJc w:val="left"/>
      <w:pPr>
        <w:ind w:left="720" w:hanging="360"/>
      </w:pPr>
      <w:rPr>
        <w:rFonts w:ascii="Symbol" w:hAnsi="Symbol" w:hint="default"/>
      </w:rPr>
    </w:lvl>
    <w:lvl w:ilvl="1" w:tplc="3DC8A06E">
      <w:start w:val="1"/>
      <w:numFmt w:val="bullet"/>
      <w:lvlText w:val="o"/>
      <w:lvlJc w:val="left"/>
      <w:pPr>
        <w:ind w:left="1440" w:hanging="360"/>
      </w:pPr>
      <w:rPr>
        <w:rFonts w:ascii="Courier New" w:hAnsi="Courier New" w:hint="default"/>
      </w:rPr>
    </w:lvl>
    <w:lvl w:ilvl="2" w:tplc="0FBAD6B4">
      <w:start w:val="1"/>
      <w:numFmt w:val="bullet"/>
      <w:lvlText w:val=""/>
      <w:lvlJc w:val="left"/>
      <w:pPr>
        <w:ind w:left="2160" w:hanging="360"/>
      </w:pPr>
      <w:rPr>
        <w:rFonts w:ascii="Symbol" w:hAnsi="Symbol" w:hint="default"/>
      </w:rPr>
    </w:lvl>
    <w:lvl w:ilvl="3" w:tplc="49A8388E">
      <w:start w:val="1"/>
      <w:numFmt w:val="bullet"/>
      <w:lvlText w:val=""/>
      <w:lvlJc w:val="left"/>
      <w:pPr>
        <w:ind w:left="2880" w:hanging="360"/>
      </w:pPr>
      <w:rPr>
        <w:rFonts w:ascii="Symbol" w:hAnsi="Symbol" w:hint="default"/>
      </w:rPr>
    </w:lvl>
    <w:lvl w:ilvl="4" w:tplc="04A223A8">
      <w:start w:val="1"/>
      <w:numFmt w:val="bullet"/>
      <w:lvlText w:val="o"/>
      <w:lvlJc w:val="left"/>
      <w:pPr>
        <w:ind w:left="3600" w:hanging="360"/>
      </w:pPr>
      <w:rPr>
        <w:rFonts w:ascii="Courier New" w:hAnsi="Courier New" w:hint="default"/>
      </w:rPr>
    </w:lvl>
    <w:lvl w:ilvl="5" w:tplc="6DDADBB6">
      <w:start w:val="1"/>
      <w:numFmt w:val="bullet"/>
      <w:lvlText w:val=""/>
      <w:lvlJc w:val="left"/>
      <w:pPr>
        <w:ind w:left="4320" w:hanging="360"/>
      </w:pPr>
      <w:rPr>
        <w:rFonts w:ascii="Wingdings" w:hAnsi="Wingdings" w:hint="default"/>
      </w:rPr>
    </w:lvl>
    <w:lvl w:ilvl="6" w:tplc="8788EFA8">
      <w:start w:val="1"/>
      <w:numFmt w:val="bullet"/>
      <w:lvlText w:val=""/>
      <w:lvlJc w:val="left"/>
      <w:pPr>
        <w:ind w:left="5040" w:hanging="360"/>
      </w:pPr>
      <w:rPr>
        <w:rFonts w:ascii="Symbol" w:hAnsi="Symbol" w:hint="default"/>
      </w:rPr>
    </w:lvl>
    <w:lvl w:ilvl="7" w:tplc="B01EEB30">
      <w:start w:val="1"/>
      <w:numFmt w:val="bullet"/>
      <w:lvlText w:val="o"/>
      <w:lvlJc w:val="left"/>
      <w:pPr>
        <w:ind w:left="5760" w:hanging="360"/>
      </w:pPr>
      <w:rPr>
        <w:rFonts w:ascii="Courier New" w:hAnsi="Courier New" w:hint="default"/>
      </w:rPr>
    </w:lvl>
    <w:lvl w:ilvl="8" w:tplc="23FCBD98">
      <w:start w:val="1"/>
      <w:numFmt w:val="bullet"/>
      <w:lvlText w:val=""/>
      <w:lvlJc w:val="left"/>
      <w:pPr>
        <w:ind w:left="6480" w:hanging="360"/>
      </w:pPr>
      <w:rPr>
        <w:rFonts w:ascii="Wingdings" w:hAnsi="Wingdings" w:hint="default"/>
      </w:rPr>
    </w:lvl>
  </w:abstractNum>
  <w:abstractNum w:abstractNumId="13" w15:restartNumberingAfterBreak="0">
    <w:nsid w:val="23791471"/>
    <w:multiLevelType w:val="hybridMultilevel"/>
    <w:tmpl w:val="D8ACB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1617DC"/>
    <w:multiLevelType w:val="hybridMultilevel"/>
    <w:tmpl w:val="F2345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8FB5C2A"/>
    <w:multiLevelType w:val="hybridMultilevel"/>
    <w:tmpl w:val="E10AF9E8"/>
    <w:lvl w:ilvl="0" w:tplc="00190409">
      <w:start w:val="1"/>
      <w:numFmt w:val="lowerLetter"/>
      <w:lvlText w:val="%1."/>
      <w:lvlJc w:val="left"/>
      <w:pPr>
        <w:tabs>
          <w:tab w:val="num" w:pos="1800"/>
        </w:tabs>
        <w:ind w:left="18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723641"/>
    <w:multiLevelType w:val="hybridMultilevel"/>
    <w:tmpl w:val="566863AE"/>
    <w:lvl w:ilvl="0" w:tplc="5ADC15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F434F5"/>
    <w:multiLevelType w:val="hybridMultilevel"/>
    <w:tmpl w:val="AFBC36E6"/>
    <w:lvl w:ilvl="0" w:tplc="CF1CDF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b w:val="0"/>
        <w:i w:val="0"/>
        <w:u w:val="non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5A767E"/>
    <w:multiLevelType w:val="hybridMultilevel"/>
    <w:tmpl w:val="42D67A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951124"/>
    <w:multiLevelType w:val="hybridMultilevel"/>
    <w:tmpl w:val="7E68E6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50D734D"/>
    <w:multiLevelType w:val="hybridMultilevel"/>
    <w:tmpl w:val="BA0CFCA8"/>
    <w:lvl w:ilvl="0" w:tplc="699ABC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F24F94"/>
    <w:multiLevelType w:val="hybridMultilevel"/>
    <w:tmpl w:val="4C10928E"/>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2" w15:restartNumberingAfterBreak="0">
    <w:nsid w:val="360229C9"/>
    <w:multiLevelType w:val="hybridMultilevel"/>
    <w:tmpl w:val="6BF6343C"/>
    <w:lvl w:ilvl="0" w:tplc="0019040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2D163F"/>
    <w:multiLevelType w:val="hybridMultilevel"/>
    <w:tmpl w:val="2FFA1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7908AD"/>
    <w:multiLevelType w:val="hybridMultilevel"/>
    <w:tmpl w:val="E5FC9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90819F2"/>
    <w:multiLevelType w:val="hybridMultilevel"/>
    <w:tmpl w:val="13CCE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8917BF"/>
    <w:multiLevelType w:val="hybridMultilevel"/>
    <w:tmpl w:val="A1EA04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B1785E"/>
    <w:multiLevelType w:val="hybridMultilevel"/>
    <w:tmpl w:val="17E2B286"/>
    <w:lvl w:ilvl="0" w:tplc="0409000F">
      <w:start w:val="1"/>
      <w:numFmt w:val="decimal"/>
      <w:lvlText w:val="%1."/>
      <w:lvlJc w:val="left"/>
      <w:pPr>
        <w:ind w:left="18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7664FF"/>
    <w:multiLevelType w:val="hybridMultilevel"/>
    <w:tmpl w:val="B94411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2B14B20"/>
    <w:multiLevelType w:val="hybridMultilevel"/>
    <w:tmpl w:val="0282B82E"/>
    <w:lvl w:ilvl="0" w:tplc="1584AC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A12B25"/>
    <w:multiLevelType w:val="hybridMultilevel"/>
    <w:tmpl w:val="C6B497A4"/>
    <w:lvl w:ilvl="0" w:tplc="0019040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0F62AC"/>
    <w:multiLevelType w:val="hybridMultilevel"/>
    <w:tmpl w:val="537E8012"/>
    <w:lvl w:ilvl="0" w:tplc="CF1CDF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b w:val="0"/>
        <w:i w:val="0"/>
        <w:u w:val="non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03B2F99"/>
    <w:multiLevelType w:val="hybridMultilevel"/>
    <w:tmpl w:val="982AE802"/>
    <w:lvl w:ilvl="0" w:tplc="4BF8C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27B0AE7"/>
    <w:multiLevelType w:val="hybridMultilevel"/>
    <w:tmpl w:val="E74E6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5D509CA"/>
    <w:multiLevelType w:val="hybridMultilevel"/>
    <w:tmpl w:val="6DB09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6FE04B3"/>
    <w:multiLevelType w:val="hybridMultilevel"/>
    <w:tmpl w:val="FBD47D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9B964A6"/>
    <w:multiLevelType w:val="hybridMultilevel"/>
    <w:tmpl w:val="FDC88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A775C00"/>
    <w:multiLevelType w:val="hybridMultilevel"/>
    <w:tmpl w:val="59DEE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BB9238E"/>
    <w:multiLevelType w:val="hybridMultilevel"/>
    <w:tmpl w:val="90E066CA"/>
    <w:lvl w:ilvl="0" w:tplc="BB4E3A22">
      <w:start w:val="1"/>
      <w:numFmt w:val="decimal"/>
      <w:lvlText w:val="%1."/>
      <w:lvlJc w:val="left"/>
      <w:pPr>
        <w:tabs>
          <w:tab w:val="num" w:pos="860"/>
        </w:tabs>
        <w:ind w:left="860" w:hanging="500"/>
      </w:pPr>
      <w:rPr>
        <w:rFonts w:ascii="Times New Roman" w:eastAsiaTheme="minorHAnsi" w:hAnsi="Times New Roman" w:cs="Times New Roman"/>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5C90446E"/>
    <w:multiLevelType w:val="hybridMultilevel"/>
    <w:tmpl w:val="F58CB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0224914"/>
    <w:multiLevelType w:val="hybridMultilevel"/>
    <w:tmpl w:val="6A84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9911D7"/>
    <w:multiLevelType w:val="hybridMultilevel"/>
    <w:tmpl w:val="43FA56B6"/>
    <w:lvl w:ilvl="0" w:tplc="557861EE">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F00C06"/>
    <w:multiLevelType w:val="hybridMultilevel"/>
    <w:tmpl w:val="F6887898"/>
    <w:lvl w:ilvl="0" w:tplc="0019040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FE7A46"/>
    <w:multiLevelType w:val="hybridMultilevel"/>
    <w:tmpl w:val="9B9A0C54"/>
    <w:lvl w:ilvl="0" w:tplc="CF1CDF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6A96865C">
      <w:start w:val="1"/>
      <w:numFmt w:val="lowerRoman"/>
      <w:lvlText w:val="%3."/>
      <w:lvlJc w:val="right"/>
      <w:pPr>
        <w:ind w:left="2520" w:hanging="180"/>
      </w:pPr>
      <w:rPr>
        <w:b w:val="0"/>
        <w:i w:val="0"/>
        <w:u w:val="non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AD13337"/>
    <w:multiLevelType w:val="hybridMultilevel"/>
    <w:tmpl w:val="88CA3724"/>
    <w:lvl w:ilvl="0" w:tplc="74F0B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D4371F7"/>
    <w:multiLevelType w:val="hybridMultilevel"/>
    <w:tmpl w:val="B7DC2A7C"/>
    <w:lvl w:ilvl="0" w:tplc="2FCAAFA4">
      <w:start w:val="1"/>
      <w:numFmt w:val="upp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46" w15:restartNumberingAfterBreak="0">
    <w:nsid w:val="6EC41BBE"/>
    <w:multiLevelType w:val="hybridMultilevel"/>
    <w:tmpl w:val="6444DFB6"/>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4C8628D"/>
    <w:multiLevelType w:val="hybridMultilevel"/>
    <w:tmpl w:val="D10AEA12"/>
    <w:lvl w:ilvl="0" w:tplc="3DFEAD24">
      <w:start w:val="1"/>
      <w:numFmt w:val="upp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48" w15:restartNumberingAfterBreak="0">
    <w:nsid w:val="759C2AFF"/>
    <w:multiLevelType w:val="hybridMultilevel"/>
    <w:tmpl w:val="7D72F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8FE7E92"/>
    <w:multiLevelType w:val="hybridMultilevel"/>
    <w:tmpl w:val="EBF83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38"/>
  </w:num>
  <w:num w:numId="3">
    <w:abstractNumId w:val="8"/>
  </w:num>
  <w:num w:numId="4">
    <w:abstractNumId w:val="32"/>
  </w:num>
  <w:num w:numId="5">
    <w:abstractNumId w:val="9"/>
  </w:num>
  <w:num w:numId="6">
    <w:abstractNumId w:val="20"/>
  </w:num>
  <w:num w:numId="7">
    <w:abstractNumId w:val="45"/>
  </w:num>
  <w:num w:numId="8">
    <w:abstractNumId w:val="47"/>
  </w:num>
  <w:num w:numId="9">
    <w:abstractNumId w:val="6"/>
  </w:num>
  <w:num w:numId="10">
    <w:abstractNumId w:val="21"/>
  </w:num>
  <w:num w:numId="11">
    <w:abstractNumId w:val="25"/>
  </w:num>
  <w:num w:numId="12">
    <w:abstractNumId w:val="10"/>
  </w:num>
  <w:num w:numId="13">
    <w:abstractNumId w:val="35"/>
  </w:num>
  <w:num w:numId="14">
    <w:abstractNumId w:val="0"/>
  </w:num>
  <w:num w:numId="15">
    <w:abstractNumId w:val="18"/>
  </w:num>
  <w:num w:numId="16">
    <w:abstractNumId w:val="49"/>
  </w:num>
  <w:num w:numId="17">
    <w:abstractNumId w:val="23"/>
  </w:num>
  <w:num w:numId="18">
    <w:abstractNumId w:val="37"/>
  </w:num>
  <w:num w:numId="19">
    <w:abstractNumId w:val="24"/>
  </w:num>
  <w:num w:numId="20">
    <w:abstractNumId w:val="7"/>
  </w:num>
  <w:num w:numId="21">
    <w:abstractNumId w:val="13"/>
  </w:num>
  <w:num w:numId="22">
    <w:abstractNumId w:val="46"/>
  </w:num>
  <w:num w:numId="23">
    <w:abstractNumId w:val="19"/>
  </w:num>
  <w:num w:numId="24">
    <w:abstractNumId w:val="22"/>
  </w:num>
  <w:num w:numId="25">
    <w:abstractNumId w:val="28"/>
  </w:num>
  <w:num w:numId="26">
    <w:abstractNumId w:val="30"/>
  </w:num>
  <w:num w:numId="27">
    <w:abstractNumId w:val="42"/>
  </w:num>
  <w:num w:numId="28">
    <w:abstractNumId w:val="15"/>
  </w:num>
  <w:num w:numId="29">
    <w:abstractNumId w:val="27"/>
  </w:num>
  <w:num w:numId="30">
    <w:abstractNumId w:val="4"/>
  </w:num>
  <w:num w:numId="31">
    <w:abstractNumId w:val="26"/>
  </w:num>
  <w:num w:numId="32">
    <w:abstractNumId w:val="11"/>
  </w:num>
  <w:num w:numId="33">
    <w:abstractNumId w:val="43"/>
  </w:num>
  <w:num w:numId="34">
    <w:abstractNumId w:val="33"/>
  </w:num>
  <w:num w:numId="35">
    <w:abstractNumId w:val="39"/>
  </w:num>
  <w:num w:numId="36">
    <w:abstractNumId w:val="3"/>
  </w:num>
  <w:num w:numId="37">
    <w:abstractNumId w:val="48"/>
  </w:num>
  <w:num w:numId="38">
    <w:abstractNumId w:val="14"/>
  </w:num>
  <w:num w:numId="39">
    <w:abstractNumId w:val="5"/>
  </w:num>
  <w:num w:numId="40">
    <w:abstractNumId w:val="36"/>
  </w:num>
  <w:num w:numId="41">
    <w:abstractNumId w:val="2"/>
  </w:num>
  <w:num w:numId="42">
    <w:abstractNumId w:val="34"/>
  </w:num>
  <w:num w:numId="43">
    <w:abstractNumId w:val="1"/>
  </w:num>
  <w:num w:numId="44">
    <w:abstractNumId w:val="17"/>
  </w:num>
  <w:num w:numId="45">
    <w:abstractNumId w:val="31"/>
  </w:num>
  <w:num w:numId="46">
    <w:abstractNumId w:val="29"/>
  </w:num>
  <w:num w:numId="47">
    <w:abstractNumId w:val="41"/>
  </w:num>
  <w:num w:numId="48">
    <w:abstractNumId w:val="44"/>
  </w:num>
  <w:num w:numId="49">
    <w:abstractNumId w:val="16"/>
  </w:num>
  <w:num w:numId="50">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EF4"/>
    <w:rsid w:val="00001E26"/>
    <w:rsid w:val="000068D3"/>
    <w:rsid w:val="00053422"/>
    <w:rsid w:val="00057B38"/>
    <w:rsid w:val="00060345"/>
    <w:rsid w:val="00062E2E"/>
    <w:rsid w:val="00065E48"/>
    <w:rsid w:val="000728D4"/>
    <w:rsid w:val="0008117F"/>
    <w:rsid w:val="00096FD8"/>
    <w:rsid w:val="000A0D16"/>
    <w:rsid w:val="000A6280"/>
    <w:rsid w:val="000C4214"/>
    <w:rsid w:val="000E78F3"/>
    <w:rsid w:val="00101ED8"/>
    <w:rsid w:val="001118AC"/>
    <w:rsid w:val="0011519B"/>
    <w:rsid w:val="00116994"/>
    <w:rsid w:val="0012120E"/>
    <w:rsid w:val="001250A6"/>
    <w:rsid w:val="001272FC"/>
    <w:rsid w:val="00131EEA"/>
    <w:rsid w:val="00157F7D"/>
    <w:rsid w:val="00167F6C"/>
    <w:rsid w:val="00175E80"/>
    <w:rsid w:val="00184EC0"/>
    <w:rsid w:val="001A4F76"/>
    <w:rsid w:val="001B4445"/>
    <w:rsid w:val="001C60FD"/>
    <w:rsid w:val="001C690E"/>
    <w:rsid w:val="001D1187"/>
    <w:rsid w:val="001D5507"/>
    <w:rsid w:val="001E15F3"/>
    <w:rsid w:val="001F4B9D"/>
    <w:rsid w:val="002023A8"/>
    <w:rsid w:val="00207785"/>
    <w:rsid w:val="002143FC"/>
    <w:rsid w:val="002148CD"/>
    <w:rsid w:val="002179A8"/>
    <w:rsid w:val="002307E5"/>
    <w:rsid w:val="00292B0D"/>
    <w:rsid w:val="002A0BE2"/>
    <w:rsid w:val="002A23F8"/>
    <w:rsid w:val="002B7A00"/>
    <w:rsid w:val="002D4C06"/>
    <w:rsid w:val="002D6766"/>
    <w:rsid w:val="002E61A0"/>
    <w:rsid w:val="002E6E0F"/>
    <w:rsid w:val="002F0A19"/>
    <w:rsid w:val="00307BCF"/>
    <w:rsid w:val="00317127"/>
    <w:rsid w:val="0034536B"/>
    <w:rsid w:val="003541CE"/>
    <w:rsid w:val="00370946"/>
    <w:rsid w:val="0039276D"/>
    <w:rsid w:val="003A1445"/>
    <w:rsid w:val="003B36DE"/>
    <w:rsid w:val="003E2DA0"/>
    <w:rsid w:val="003E4F5A"/>
    <w:rsid w:val="003E795C"/>
    <w:rsid w:val="003F43C2"/>
    <w:rsid w:val="00401556"/>
    <w:rsid w:val="004038A0"/>
    <w:rsid w:val="00417873"/>
    <w:rsid w:val="00432160"/>
    <w:rsid w:val="00444F1B"/>
    <w:rsid w:val="00446271"/>
    <w:rsid w:val="004503F4"/>
    <w:rsid w:val="00452687"/>
    <w:rsid w:val="00452CDA"/>
    <w:rsid w:val="00464180"/>
    <w:rsid w:val="004721FC"/>
    <w:rsid w:val="00472F79"/>
    <w:rsid w:val="004A0597"/>
    <w:rsid w:val="004B49D0"/>
    <w:rsid w:val="004B70D2"/>
    <w:rsid w:val="004C658A"/>
    <w:rsid w:val="004D6784"/>
    <w:rsid w:val="00500BC0"/>
    <w:rsid w:val="00515EE2"/>
    <w:rsid w:val="005252C1"/>
    <w:rsid w:val="00527979"/>
    <w:rsid w:val="00546476"/>
    <w:rsid w:val="005468FD"/>
    <w:rsid w:val="00554F0F"/>
    <w:rsid w:val="005629E0"/>
    <w:rsid w:val="00567FA7"/>
    <w:rsid w:val="005756ED"/>
    <w:rsid w:val="005905DB"/>
    <w:rsid w:val="005943BC"/>
    <w:rsid w:val="005A0131"/>
    <w:rsid w:val="005A1D33"/>
    <w:rsid w:val="005A595C"/>
    <w:rsid w:val="005B435B"/>
    <w:rsid w:val="005C2F16"/>
    <w:rsid w:val="005D5700"/>
    <w:rsid w:val="005D70C8"/>
    <w:rsid w:val="005E4CF4"/>
    <w:rsid w:val="005E685C"/>
    <w:rsid w:val="005E7042"/>
    <w:rsid w:val="005F0A8B"/>
    <w:rsid w:val="00604069"/>
    <w:rsid w:val="0063509C"/>
    <w:rsid w:val="00635C7D"/>
    <w:rsid w:val="00645E39"/>
    <w:rsid w:val="00647A83"/>
    <w:rsid w:val="00650191"/>
    <w:rsid w:val="006510F1"/>
    <w:rsid w:val="00654AB7"/>
    <w:rsid w:val="00666A77"/>
    <w:rsid w:val="0066768B"/>
    <w:rsid w:val="006857F2"/>
    <w:rsid w:val="0069514E"/>
    <w:rsid w:val="006B214E"/>
    <w:rsid w:val="006C3E9A"/>
    <w:rsid w:val="006E64A4"/>
    <w:rsid w:val="006F68BB"/>
    <w:rsid w:val="007210ED"/>
    <w:rsid w:val="00721E07"/>
    <w:rsid w:val="007335F4"/>
    <w:rsid w:val="00734335"/>
    <w:rsid w:val="00736BD4"/>
    <w:rsid w:val="00737AAF"/>
    <w:rsid w:val="00752DB7"/>
    <w:rsid w:val="00757E91"/>
    <w:rsid w:val="00762D74"/>
    <w:rsid w:val="00766AF8"/>
    <w:rsid w:val="007672D0"/>
    <w:rsid w:val="0076771E"/>
    <w:rsid w:val="00773FC6"/>
    <w:rsid w:val="007755CF"/>
    <w:rsid w:val="0078498C"/>
    <w:rsid w:val="007862AF"/>
    <w:rsid w:val="00790F4D"/>
    <w:rsid w:val="00791748"/>
    <w:rsid w:val="00791A6E"/>
    <w:rsid w:val="007946DB"/>
    <w:rsid w:val="00795386"/>
    <w:rsid w:val="007B4CC1"/>
    <w:rsid w:val="007B6C3B"/>
    <w:rsid w:val="007B7033"/>
    <w:rsid w:val="007C4BD2"/>
    <w:rsid w:val="007C5704"/>
    <w:rsid w:val="007D2924"/>
    <w:rsid w:val="007D525C"/>
    <w:rsid w:val="007E625C"/>
    <w:rsid w:val="007E7621"/>
    <w:rsid w:val="0080173E"/>
    <w:rsid w:val="00840276"/>
    <w:rsid w:val="00847805"/>
    <w:rsid w:val="00847FF4"/>
    <w:rsid w:val="008513C4"/>
    <w:rsid w:val="008535D1"/>
    <w:rsid w:val="00853FE9"/>
    <w:rsid w:val="00855DD5"/>
    <w:rsid w:val="00885661"/>
    <w:rsid w:val="0089259F"/>
    <w:rsid w:val="008A2319"/>
    <w:rsid w:val="008B4415"/>
    <w:rsid w:val="008B7F77"/>
    <w:rsid w:val="008C7AF1"/>
    <w:rsid w:val="008D05A2"/>
    <w:rsid w:val="008E2032"/>
    <w:rsid w:val="008E4F57"/>
    <w:rsid w:val="008F3AAE"/>
    <w:rsid w:val="008F3BE9"/>
    <w:rsid w:val="00902F15"/>
    <w:rsid w:val="0091652A"/>
    <w:rsid w:val="00917D78"/>
    <w:rsid w:val="00931DFD"/>
    <w:rsid w:val="009357E7"/>
    <w:rsid w:val="009465C6"/>
    <w:rsid w:val="009503F6"/>
    <w:rsid w:val="00951027"/>
    <w:rsid w:val="00964341"/>
    <w:rsid w:val="00967D81"/>
    <w:rsid w:val="009806CA"/>
    <w:rsid w:val="009831F5"/>
    <w:rsid w:val="00993648"/>
    <w:rsid w:val="009A6E0F"/>
    <w:rsid w:val="009C3AC0"/>
    <w:rsid w:val="009D48E2"/>
    <w:rsid w:val="009D6F40"/>
    <w:rsid w:val="009F36B0"/>
    <w:rsid w:val="009F4EDC"/>
    <w:rsid w:val="009F54F3"/>
    <w:rsid w:val="009F706A"/>
    <w:rsid w:val="00A1218B"/>
    <w:rsid w:val="00A1406F"/>
    <w:rsid w:val="00A27C1C"/>
    <w:rsid w:val="00A43C2B"/>
    <w:rsid w:val="00A56334"/>
    <w:rsid w:val="00A60060"/>
    <w:rsid w:val="00A73176"/>
    <w:rsid w:val="00AB5B99"/>
    <w:rsid w:val="00AD5CB0"/>
    <w:rsid w:val="00AE6E01"/>
    <w:rsid w:val="00AF2969"/>
    <w:rsid w:val="00AF4CD7"/>
    <w:rsid w:val="00B114C3"/>
    <w:rsid w:val="00B22075"/>
    <w:rsid w:val="00B34E7B"/>
    <w:rsid w:val="00B50CF1"/>
    <w:rsid w:val="00B77676"/>
    <w:rsid w:val="00B84D59"/>
    <w:rsid w:val="00BA10A2"/>
    <w:rsid w:val="00BB49D8"/>
    <w:rsid w:val="00BD4A86"/>
    <w:rsid w:val="00BD4B91"/>
    <w:rsid w:val="00BE3ADA"/>
    <w:rsid w:val="00C31A90"/>
    <w:rsid w:val="00C327F8"/>
    <w:rsid w:val="00C34652"/>
    <w:rsid w:val="00C412CE"/>
    <w:rsid w:val="00C56F6B"/>
    <w:rsid w:val="00C80629"/>
    <w:rsid w:val="00C93FAD"/>
    <w:rsid w:val="00CA31D2"/>
    <w:rsid w:val="00CB18D2"/>
    <w:rsid w:val="00CB548F"/>
    <w:rsid w:val="00CB6DF9"/>
    <w:rsid w:val="00CC1430"/>
    <w:rsid w:val="00CC3E87"/>
    <w:rsid w:val="00D014EC"/>
    <w:rsid w:val="00D01BD9"/>
    <w:rsid w:val="00D03BE5"/>
    <w:rsid w:val="00D04068"/>
    <w:rsid w:val="00D15FBB"/>
    <w:rsid w:val="00D20E1C"/>
    <w:rsid w:val="00D317A4"/>
    <w:rsid w:val="00D41605"/>
    <w:rsid w:val="00D50EAC"/>
    <w:rsid w:val="00D50F5D"/>
    <w:rsid w:val="00D52019"/>
    <w:rsid w:val="00D63516"/>
    <w:rsid w:val="00D70A77"/>
    <w:rsid w:val="00D70C31"/>
    <w:rsid w:val="00D75C8F"/>
    <w:rsid w:val="00D8211B"/>
    <w:rsid w:val="00D87CAA"/>
    <w:rsid w:val="00D93240"/>
    <w:rsid w:val="00DB2D01"/>
    <w:rsid w:val="00DB46D3"/>
    <w:rsid w:val="00DC2B42"/>
    <w:rsid w:val="00DC7EE8"/>
    <w:rsid w:val="00DF1AC9"/>
    <w:rsid w:val="00DF7EF4"/>
    <w:rsid w:val="00E129E9"/>
    <w:rsid w:val="00E1354E"/>
    <w:rsid w:val="00E27D80"/>
    <w:rsid w:val="00E35C23"/>
    <w:rsid w:val="00E46A1F"/>
    <w:rsid w:val="00E507AB"/>
    <w:rsid w:val="00E511E6"/>
    <w:rsid w:val="00E75A05"/>
    <w:rsid w:val="00E95D9E"/>
    <w:rsid w:val="00EA59DA"/>
    <w:rsid w:val="00EB2221"/>
    <w:rsid w:val="00EC160B"/>
    <w:rsid w:val="00ED064E"/>
    <w:rsid w:val="00EE6A75"/>
    <w:rsid w:val="00EF1711"/>
    <w:rsid w:val="00EF4138"/>
    <w:rsid w:val="00F01CA1"/>
    <w:rsid w:val="00F058AD"/>
    <w:rsid w:val="00F11C54"/>
    <w:rsid w:val="00F12530"/>
    <w:rsid w:val="00F12E9A"/>
    <w:rsid w:val="00F1531A"/>
    <w:rsid w:val="00F36F54"/>
    <w:rsid w:val="00F66FF9"/>
    <w:rsid w:val="00F903DC"/>
    <w:rsid w:val="00F90EE3"/>
    <w:rsid w:val="00F96175"/>
    <w:rsid w:val="00FA4E20"/>
    <w:rsid w:val="00FC4EF0"/>
    <w:rsid w:val="00FCFAF6"/>
    <w:rsid w:val="00FD375A"/>
    <w:rsid w:val="00FD49FB"/>
    <w:rsid w:val="00FD5F10"/>
    <w:rsid w:val="00FF6B44"/>
    <w:rsid w:val="00FF74F0"/>
    <w:rsid w:val="014E466A"/>
    <w:rsid w:val="029D4AB5"/>
    <w:rsid w:val="0307D57D"/>
    <w:rsid w:val="03B259A8"/>
    <w:rsid w:val="042318AE"/>
    <w:rsid w:val="044DDDA5"/>
    <w:rsid w:val="05618FC5"/>
    <w:rsid w:val="06D3D9E3"/>
    <w:rsid w:val="07125D53"/>
    <w:rsid w:val="078F4D37"/>
    <w:rsid w:val="085055B6"/>
    <w:rsid w:val="0865157A"/>
    <w:rsid w:val="0899B21A"/>
    <w:rsid w:val="096B6A3B"/>
    <w:rsid w:val="0AA2747A"/>
    <w:rsid w:val="0B59FF1C"/>
    <w:rsid w:val="0EC23538"/>
    <w:rsid w:val="0FAEB911"/>
    <w:rsid w:val="100B44C6"/>
    <w:rsid w:val="108AAAD0"/>
    <w:rsid w:val="11204991"/>
    <w:rsid w:val="128AD563"/>
    <w:rsid w:val="12C836F2"/>
    <w:rsid w:val="137EE3C1"/>
    <w:rsid w:val="13A41671"/>
    <w:rsid w:val="13C13ADD"/>
    <w:rsid w:val="13E490CD"/>
    <w:rsid w:val="1404C573"/>
    <w:rsid w:val="1440F449"/>
    <w:rsid w:val="15855691"/>
    <w:rsid w:val="1605DFF8"/>
    <w:rsid w:val="162EBB95"/>
    <w:rsid w:val="18476691"/>
    <w:rsid w:val="192DF1A7"/>
    <w:rsid w:val="193CE592"/>
    <w:rsid w:val="1B120C49"/>
    <w:rsid w:val="1C68CFC2"/>
    <w:rsid w:val="1C9D6E7A"/>
    <w:rsid w:val="1CAEC6ED"/>
    <w:rsid w:val="1D4A38B2"/>
    <w:rsid w:val="1D5A268D"/>
    <w:rsid w:val="1E7E3D3B"/>
    <w:rsid w:val="203BFD70"/>
    <w:rsid w:val="20997B89"/>
    <w:rsid w:val="20AD3881"/>
    <w:rsid w:val="20C6B929"/>
    <w:rsid w:val="20EE8CA7"/>
    <w:rsid w:val="21026CEF"/>
    <w:rsid w:val="21AB2E7B"/>
    <w:rsid w:val="21EB6818"/>
    <w:rsid w:val="223283E1"/>
    <w:rsid w:val="2284B0BC"/>
    <w:rsid w:val="231701DA"/>
    <w:rsid w:val="2366750A"/>
    <w:rsid w:val="244A604A"/>
    <w:rsid w:val="24D238D4"/>
    <w:rsid w:val="24FC6DC4"/>
    <w:rsid w:val="25956C33"/>
    <w:rsid w:val="25E1B6FC"/>
    <w:rsid w:val="26D128BA"/>
    <w:rsid w:val="285D38FB"/>
    <w:rsid w:val="28FE2263"/>
    <w:rsid w:val="299344BD"/>
    <w:rsid w:val="2BF2F543"/>
    <w:rsid w:val="2E1533D7"/>
    <w:rsid w:val="2E80EA0C"/>
    <w:rsid w:val="2F166FBB"/>
    <w:rsid w:val="2FCAB4CD"/>
    <w:rsid w:val="2FDE9932"/>
    <w:rsid w:val="30EE922C"/>
    <w:rsid w:val="3133AC26"/>
    <w:rsid w:val="316695FE"/>
    <w:rsid w:val="31F5A1F6"/>
    <w:rsid w:val="321AEF1D"/>
    <w:rsid w:val="32C88C31"/>
    <w:rsid w:val="33251976"/>
    <w:rsid w:val="335512CB"/>
    <w:rsid w:val="33CA7968"/>
    <w:rsid w:val="346252B6"/>
    <w:rsid w:val="34CC9E80"/>
    <w:rsid w:val="357367CE"/>
    <w:rsid w:val="3655A6EE"/>
    <w:rsid w:val="36BAE87C"/>
    <w:rsid w:val="36CD0490"/>
    <w:rsid w:val="384FBDD9"/>
    <w:rsid w:val="38EC8DF2"/>
    <w:rsid w:val="3A67D73E"/>
    <w:rsid w:val="3D26B671"/>
    <w:rsid w:val="3D299C86"/>
    <w:rsid w:val="3D461286"/>
    <w:rsid w:val="3F92BE1D"/>
    <w:rsid w:val="40A4D40B"/>
    <w:rsid w:val="414329CF"/>
    <w:rsid w:val="425D1F52"/>
    <w:rsid w:val="436F4456"/>
    <w:rsid w:val="43AD6684"/>
    <w:rsid w:val="455BBE1B"/>
    <w:rsid w:val="45C2DC82"/>
    <w:rsid w:val="46999ABD"/>
    <w:rsid w:val="46C7D4EE"/>
    <w:rsid w:val="481EA7E5"/>
    <w:rsid w:val="48A5BE0C"/>
    <w:rsid w:val="48FBFDBE"/>
    <w:rsid w:val="4907D128"/>
    <w:rsid w:val="49529A36"/>
    <w:rsid w:val="4B096ADF"/>
    <w:rsid w:val="4D2238D2"/>
    <w:rsid w:val="4EF18045"/>
    <w:rsid w:val="4F15636E"/>
    <w:rsid w:val="50D6E2B9"/>
    <w:rsid w:val="516A98BA"/>
    <w:rsid w:val="5225A07C"/>
    <w:rsid w:val="5230D663"/>
    <w:rsid w:val="526DB53A"/>
    <w:rsid w:val="52D3A237"/>
    <w:rsid w:val="52D843ED"/>
    <w:rsid w:val="54A39F5A"/>
    <w:rsid w:val="54D3F153"/>
    <w:rsid w:val="555E36E2"/>
    <w:rsid w:val="559CBB05"/>
    <w:rsid w:val="559CBBCE"/>
    <w:rsid w:val="55C079EB"/>
    <w:rsid w:val="5957B0B8"/>
    <w:rsid w:val="596E7B35"/>
    <w:rsid w:val="598CA7ED"/>
    <w:rsid w:val="5A2930F8"/>
    <w:rsid w:val="5A32884A"/>
    <w:rsid w:val="5A4D7D2E"/>
    <w:rsid w:val="5A985CD7"/>
    <w:rsid w:val="5BED222E"/>
    <w:rsid w:val="5D13AACC"/>
    <w:rsid w:val="5D7FEC76"/>
    <w:rsid w:val="5DC15208"/>
    <w:rsid w:val="5E0F439C"/>
    <w:rsid w:val="5FF1FDFB"/>
    <w:rsid w:val="604F9619"/>
    <w:rsid w:val="60C85481"/>
    <w:rsid w:val="629B1670"/>
    <w:rsid w:val="62C7CC5E"/>
    <w:rsid w:val="63CEDA26"/>
    <w:rsid w:val="661098BC"/>
    <w:rsid w:val="665F7E2F"/>
    <w:rsid w:val="675A0DCE"/>
    <w:rsid w:val="677520ED"/>
    <w:rsid w:val="68628376"/>
    <w:rsid w:val="691EAF05"/>
    <w:rsid w:val="6963D6ED"/>
    <w:rsid w:val="69A1AED5"/>
    <w:rsid w:val="69AB8F3E"/>
    <w:rsid w:val="69C7E746"/>
    <w:rsid w:val="6A65E91A"/>
    <w:rsid w:val="6AC9DF6E"/>
    <w:rsid w:val="6B299C8D"/>
    <w:rsid w:val="6D2518B7"/>
    <w:rsid w:val="6DB3B1AA"/>
    <w:rsid w:val="6EDF8AF0"/>
    <w:rsid w:val="6F05008E"/>
    <w:rsid w:val="6F72E619"/>
    <w:rsid w:val="6FE4F98E"/>
    <w:rsid w:val="7071CB7F"/>
    <w:rsid w:val="7093F0ED"/>
    <w:rsid w:val="70C3667E"/>
    <w:rsid w:val="70C8447D"/>
    <w:rsid w:val="7278DDA5"/>
    <w:rsid w:val="72B6A56D"/>
    <w:rsid w:val="731DF415"/>
    <w:rsid w:val="734DD6CF"/>
    <w:rsid w:val="7381265D"/>
    <w:rsid w:val="73CA726F"/>
    <w:rsid w:val="73D98495"/>
    <w:rsid w:val="744EC60F"/>
    <w:rsid w:val="7476C396"/>
    <w:rsid w:val="74B2FBCE"/>
    <w:rsid w:val="74F4BA7C"/>
    <w:rsid w:val="75EC6056"/>
    <w:rsid w:val="760096A4"/>
    <w:rsid w:val="76639EDB"/>
    <w:rsid w:val="767737EE"/>
    <w:rsid w:val="768D8D08"/>
    <w:rsid w:val="777E0A0C"/>
    <w:rsid w:val="7839397C"/>
    <w:rsid w:val="78C3E610"/>
    <w:rsid w:val="79488654"/>
    <w:rsid w:val="79B6F743"/>
    <w:rsid w:val="79C8D295"/>
    <w:rsid w:val="7A53A181"/>
    <w:rsid w:val="7AC2E12D"/>
    <w:rsid w:val="7ACB2A7E"/>
    <w:rsid w:val="7B3B65AF"/>
    <w:rsid w:val="7B622FE6"/>
    <w:rsid w:val="7C44148A"/>
    <w:rsid w:val="7CE21595"/>
    <w:rsid w:val="7EAB2D67"/>
    <w:rsid w:val="7F33C5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08092"/>
  <w15:docId w15:val="{7B0EA47B-950D-41D2-B36C-DC6B3CC40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480" w:lineRule="auto"/>
        <w:ind w:left="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120E"/>
    <w:pPr>
      <w:spacing w:after="0" w:line="240" w:lineRule="auto"/>
      <w:ind w:left="0"/>
    </w:pPr>
    <w:rPr>
      <w:rFonts w:ascii="Times New Roman" w:hAnsi="Times New Roman"/>
      <w:sz w:val="24"/>
      <w:szCs w:val="24"/>
      <w:lang w:bidi="ar-SA"/>
    </w:rPr>
  </w:style>
  <w:style w:type="paragraph" w:styleId="Heading1">
    <w:name w:val="heading 1"/>
    <w:basedOn w:val="Normal"/>
    <w:next w:val="Normal"/>
    <w:link w:val="Heading1Char"/>
    <w:uiPriority w:val="9"/>
    <w:qFormat/>
    <w:rsid w:val="00500BC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500BC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500BC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00BC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00BC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00BC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00BC0"/>
    <w:pPr>
      <w:spacing w:before="240" w:after="60"/>
      <w:outlineLvl w:val="6"/>
    </w:pPr>
  </w:style>
  <w:style w:type="paragraph" w:styleId="Heading8">
    <w:name w:val="heading 8"/>
    <w:basedOn w:val="Normal"/>
    <w:next w:val="Normal"/>
    <w:link w:val="Heading8Char"/>
    <w:uiPriority w:val="9"/>
    <w:semiHidden/>
    <w:unhideWhenUsed/>
    <w:qFormat/>
    <w:rsid w:val="00500BC0"/>
    <w:pPr>
      <w:spacing w:before="240" w:after="60"/>
      <w:outlineLvl w:val="7"/>
    </w:pPr>
    <w:rPr>
      <w:i/>
      <w:iCs/>
    </w:rPr>
  </w:style>
  <w:style w:type="paragraph" w:styleId="Heading9">
    <w:name w:val="heading 9"/>
    <w:basedOn w:val="Normal"/>
    <w:next w:val="Normal"/>
    <w:link w:val="Heading9Char"/>
    <w:uiPriority w:val="9"/>
    <w:semiHidden/>
    <w:unhideWhenUsed/>
    <w:qFormat/>
    <w:rsid w:val="00500BC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BC0"/>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500BC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500BC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500BC0"/>
    <w:rPr>
      <w:b/>
      <w:bCs/>
      <w:sz w:val="28"/>
      <w:szCs w:val="28"/>
    </w:rPr>
  </w:style>
  <w:style w:type="character" w:customStyle="1" w:styleId="Heading5Char">
    <w:name w:val="Heading 5 Char"/>
    <w:basedOn w:val="DefaultParagraphFont"/>
    <w:link w:val="Heading5"/>
    <w:uiPriority w:val="9"/>
    <w:semiHidden/>
    <w:rsid w:val="00500BC0"/>
    <w:rPr>
      <w:b/>
      <w:bCs/>
      <w:i/>
      <w:iCs/>
      <w:sz w:val="26"/>
      <w:szCs w:val="26"/>
    </w:rPr>
  </w:style>
  <w:style w:type="character" w:customStyle="1" w:styleId="Heading6Char">
    <w:name w:val="Heading 6 Char"/>
    <w:basedOn w:val="DefaultParagraphFont"/>
    <w:link w:val="Heading6"/>
    <w:uiPriority w:val="9"/>
    <w:semiHidden/>
    <w:rsid w:val="00500BC0"/>
    <w:rPr>
      <w:b/>
      <w:bCs/>
    </w:rPr>
  </w:style>
  <w:style w:type="character" w:customStyle="1" w:styleId="Heading7Char">
    <w:name w:val="Heading 7 Char"/>
    <w:basedOn w:val="DefaultParagraphFont"/>
    <w:link w:val="Heading7"/>
    <w:uiPriority w:val="9"/>
    <w:semiHidden/>
    <w:rsid w:val="00500BC0"/>
    <w:rPr>
      <w:sz w:val="24"/>
      <w:szCs w:val="24"/>
    </w:rPr>
  </w:style>
  <w:style w:type="character" w:customStyle="1" w:styleId="Heading8Char">
    <w:name w:val="Heading 8 Char"/>
    <w:basedOn w:val="DefaultParagraphFont"/>
    <w:link w:val="Heading8"/>
    <w:uiPriority w:val="9"/>
    <w:semiHidden/>
    <w:rsid w:val="00500BC0"/>
    <w:rPr>
      <w:i/>
      <w:iCs/>
      <w:sz w:val="24"/>
      <w:szCs w:val="24"/>
    </w:rPr>
  </w:style>
  <w:style w:type="character" w:customStyle="1" w:styleId="Heading9Char">
    <w:name w:val="Heading 9 Char"/>
    <w:basedOn w:val="DefaultParagraphFont"/>
    <w:link w:val="Heading9"/>
    <w:uiPriority w:val="9"/>
    <w:semiHidden/>
    <w:rsid w:val="00500BC0"/>
    <w:rPr>
      <w:rFonts w:asciiTheme="majorHAnsi" w:eastAsiaTheme="majorEastAsia" w:hAnsiTheme="majorHAnsi"/>
    </w:rPr>
  </w:style>
  <w:style w:type="paragraph" w:styleId="Title">
    <w:name w:val="Title"/>
    <w:basedOn w:val="Normal"/>
    <w:next w:val="Normal"/>
    <w:link w:val="TitleChar"/>
    <w:uiPriority w:val="10"/>
    <w:qFormat/>
    <w:rsid w:val="00500BC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500BC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00BC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00BC0"/>
    <w:rPr>
      <w:rFonts w:asciiTheme="majorHAnsi" w:eastAsiaTheme="majorEastAsia" w:hAnsiTheme="majorHAnsi"/>
      <w:sz w:val="24"/>
      <w:szCs w:val="24"/>
    </w:rPr>
  </w:style>
  <w:style w:type="character" w:styleId="Strong">
    <w:name w:val="Strong"/>
    <w:basedOn w:val="DefaultParagraphFont"/>
    <w:uiPriority w:val="22"/>
    <w:qFormat/>
    <w:rsid w:val="00500BC0"/>
    <w:rPr>
      <w:b/>
      <w:bCs/>
    </w:rPr>
  </w:style>
  <w:style w:type="character" w:styleId="Emphasis">
    <w:name w:val="Emphasis"/>
    <w:basedOn w:val="DefaultParagraphFont"/>
    <w:uiPriority w:val="20"/>
    <w:qFormat/>
    <w:rsid w:val="00500BC0"/>
    <w:rPr>
      <w:rFonts w:asciiTheme="minorHAnsi" w:hAnsiTheme="minorHAnsi"/>
      <w:b/>
      <w:i/>
      <w:iCs/>
    </w:rPr>
  </w:style>
  <w:style w:type="paragraph" w:styleId="NoSpacing">
    <w:name w:val="No Spacing"/>
    <w:basedOn w:val="Normal"/>
    <w:uiPriority w:val="1"/>
    <w:qFormat/>
    <w:rsid w:val="00500BC0"/>
    <w:rPr>
      <w:rFonts w:eastAsia="Times New Roman"/>
      <w:szCs w:val="32"/>
    </w:rPr>
  </w:style>
  <w:style w:type="paragraph" w:styleId="ListParagraph">
    <w:name w:val="List Paragraph"/>
    <w:basedOn w:val="Normal"/>
    <w:uiPriority w:val="34"/>
    <w:qFormat/>
    <w:rsid w:val="00500BC0"/>
    <w:pPr>
      <w:contextualSpacing/>
    </w:pPr>
    <w:rPr>
      <w:rFonts w:eastAsia="Times New Roman"/>
    </w:rPr>
  </w:style>
  <w:style w:type="paragraph" w:styleId="Quote">
    <w:name w:val="Quote"/>
    <w:basedOn w:val="Normal"/>
    <w:next w:val="Normal"/>
    <w:link w:val="QuoteChar"/>
    <w:uiPriority w:val="29"/>
    <w:qFormat/>
    <w:rsid w:val="00500BC0"/>
    <w:rPr>
      <w:rFonts w:eastAsia="Times New Roman"/>
      <w:i/>
    </w:rPr>
  </w:style>
  <w:style w:type="character" w:customStyle="1" w:styleId="QuoteChar">
    <w:name w:val="Quote Char"/>
    <w:basedOn w:val="DefaultParagraphFont"/>
    <w:link w:val="Quote"/>
    <w:uiPriority w:val="29"/>
    <w:rsid w:val="00500BC0"/>
    <w:rPr>
      <w:i/>
      <w:sz w:val="24"/>
      <w:szCs w:val="24"/>
    </w:rPr>
  </w:style>
  <w:style w:type="paragraph" w:styleId="IntenseQuote">
    <w:name w:val="Intense Quote"/>
    <w:basedOn w:val="Normal"/>
    <w:next w:val="Normal"/>
    <w:link w:val="IntenseQuoteChar"/>
    <w:uiPriority w:val="30"/>
    <w:qFormat/>
    <w:rsid w:val="00500BC0"/>
    <w:pPr>
      <w:ind w:right="720"/>
    </w:pPr>
    <w:rPr>
      <w:rFonts w:eastAsia="Times New Roman"/>
      <w:b/>
      <w:i/>
      <w:szCs w:val="22"/>
    </w:rPr>
  </w:style>
  <w:style w:type="character" w:customStyle="1" w:styleId="IntenseQuoteChar">
    <w:name w:val="Intense Quote Char"/>
    <w:basedOn w:val="DefaultParagraphFont"/>
    <w:link w:val="IntenseQuote"/>
    <w:uiPriority w:val="30"/>
    <w:rsid w:val="00500BC0"/>
    <w:rPr>
      <w:b/>
      <w:i/>
      <w:sz w:val="24"/>
    </w:rPr>
  </w:style>
  <w:style w:type="character" w:styleId="SubtleEmphasis">
    <w:name w:val="Subtle Emphasis"/>
    <w:uiPriority w:val="19"/>
    <w:qFormat/>
    <w:rsid w:val="00500BC0"/>
    <w:rPr>
      <w:i/>
      <w:color w:val="5A5A5A" w:themeColor="text1" w:themeTint="A5"/>
    </w:rPr>
  </w:style>
  <w:style w:type="character" w:styleId="IntenseEmphasis">
    <w:name w:val="Intense Emphasis"/>
    <w:basedOn w:val="DefaultParagraphFont"/>
    <w:uiPriority w:val="21"/>
    <w:qFormat/>
    <w:rsid w:val="00500BC0"/>
    <w:rPr>
      <w:b/>
      <w:i/>
      <w:sz w:val="24"/>
      <w:szCs w:val="24"/>
      <w:u w:val="single"/>
    </w:rPr>
  </w:style>
  <w:style w:type="character" w:styleId="SubtleReference">
    <w:name w:val="Subtle Reference"/>
    <w:basedOn w:val="DefaultParagraphFont"/>
    <w:uiPriority w:val="31"/>
    <w:qFormat/>
    <w:rsid w:val="00500BC0"/>
    <w:rPr>
      <w:sz w:val="24"/>
      <w:szCs w:val="24"/>
      <w:u w:val="single"/>
    </w:rPr>
  </w:style>
  <w:style w:type="character" w:styleId="IntenseReference">
    <w:name w:val="Intense Reference"/>
    <w:basedOn w:val="DefaultParagraphFont"/>
    <w:uiPriority w:val="32"/>
    <w:qFormat/>
    <w:rsid w:val="00500BC0"/>
    <w:rPr>
      <w:b/>
      <w:sz w:val="24"/>
      <w:u w:val="single"/>
    </w:rPr>
  </w:style>
  <w:style w:type="character" w:styleId="BookTitle">
    <w:name w:val="Book Title"/>
    <w:basedOn w:val="DefaultParagraphFont"/>
    <w:uiPriority w:val="33"/>
    <w:qFormat/>
    <w:rsid w:val="00500BC0"/>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500BC0"/>
    <w:pPr>
      <w:outlineLvl w:val="9"/>
    </w:pPr>
  </w:style>
  <w:style w:type="character" w:styleId="Hyperlink">
    <w:name w:val="Hyperlink"/>
    <w:basedOn w:val="DefaultParagraphFont"/>
    <w:uiPriority w:val="99"/>
    <w:unhideWhenUsed/>
    <w:rsid w:val="00FD375A"/>
    <w:rPr>
      <w:color w:val="0000FF" w:themeColor="hyperlink"/>
      <w:u w:val="single"/>
    </w:rPr>
  </w:style>
  <w:style w:type="paragraph" w:styleId="Header">
    <w:name w:val="header"/>
    <w:basedOn w:val="Normal"/>
    <w:link w:val="HeaderChar"/>
    <w:uiPriority w:val="99"/>
    <w:unhideWhenUsed/>
    <w:rsid w:val="00A56334"/>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A56334"/>
    <w:rPr>
      <w:sz w:val="24"/>
      <w:szCs w:val="24"/>
    </w:rPr>
  </w:style>
  <w:style w:type="paragraph" w:styleId="Footer">
    <w:name w:val="footer"/>
    <w:basedOn w:val="Normal"/>
    <w:link w:val="FooterChar"/>
    <w:uiPriority w:val="99"/>
    <w:unhideWhenUsed/>
    <w:rsid w:val="00A56334"/>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A56334"/>
    <w:rPr>
      <w:sz w:val="24"/>
      <w:szCs w:val="24"/>
    </w:rPr>
  </w:style>
  <w:style w:type="paragraph" w:styleId="BalloonText">
    <w:name w:val="Balloon Text"/>
    <w:basedOn w:val="Normal"/>
    <w:link w:val="BalloonTextChar"/>
    <w:uiPriority w:val="99"/>
    <w:semiHidden/>
    <w:unhideWhenUsed/>
    <w:rsid w:val="005F0A8B"/>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F0A8B"/>
    <w:rPr>
      <w:rFonts w:ascii="Tahoma" w:hAnsi="Tahoma" w:cs="Tahoma"/>
      <w:sz w:val="16"/>
      <w:szCs w:val="16"/>
      <w:lang w:bidi="ar-SA"/>
    </w:rPr>
  </w:style>
  <w:style w:type="character" w:styleId="FollowedHyperlink">
    <w:name w:val="FollowedHyperlink"/>
    <w:basedOn w:val="DefaultParagraphFont"/>
    <w:uiPriority w:val="99"/>
    <w:semiHidden/>
    <w:unhideWhenUsed/>
    <w:rsid w:val="005756ED"/>
    <w:rPr>
      <w:color w:val="800080" w:themeColor="followedHyperlink"/>
      <w:u w:val="single"/>
    </w:rPr>
  </w:style>
  <w:style w:type="character" w:styleId="CommentReference">
    <w:name w:val="annotation reference"/>
    <w:basedOn w:val="DefaultParagraphFont"/>
    <w:uiPriority w:val="99"/>
    <w:semiHidden/>
    <w:unhideWhenUsed/>
    <w:rsid w:val="00452CDA"/>
    <w:rPr>
      <w:sz w:val="16"/>
      <w:szCs w:val="16"/>
    </w:rPr>
  </w:style>
  <w:style w:type="paragraph" w:styleId="CommentText">
    <w:name w:val="annotation text"/>
    <w:basedOn w:val="Normal"/>
    <w:link w:val="CommentTextChar"/>
    <w:uiPriority w:val="99"/>
    <w:semiHidden/>
    <w:unhideWhenUsed/>
    <w:rsid w:val="00452CDA"/>
    <w:rPr>
      <w:rFonts w:eastAsia="Times New Roman"/>
      <w:sz w:val="20"/>
      <w:szCs w:val="20"/>
    </w:rPr>
  </w:style>
  <w:style w:type="character" w:customStyle="1" w:styleId="CommentTextChar">
    <w:name w:val="Comment Text Char"/>
    <w:basedOn w:val="DefaultParagraphFont"/>
    <w:link w:val="CommentText"/>
    <w:uiPriority w:val="99"/>
    <w:semiHidden/>
    <w:rsid w:val="00452CDA"/>
    <w:rPr>
      <w:sz w:val="20"/>
      <w:szCs w:val="20"/>
    </w:rPr>
  </w:style>
  <w:style w:type="paragraph" w:styleId="CommentSubject">
    <w:name w:val="annotation subject"/>
    <w:basedOn w:val="CommentText"/>
    <w:next w:val="CommentText"/>
    <w:link w:val="CommentSubjectChar"/>
    <w:uiPriority w:val="99"/>
    <w:semiHidden/>
    <w:unhideWhenUsed/>
    <w:rsid w:val="00452CDA"/>
    <w:rPr>
      <w:b/>
      <w:bCs/>
    </w:rPr>
  </w:style>
  <w:style w:type="character" w:customStyle="1" w:styleId="CommentSubjectChar">
    <w:name w:val="Comment Subject Char"/>
    <w:basedOn w:val="CommentTextChar"/>
    <w:link w:val="CommentSubject"/>
    <w:uiPriority w:val="99"/>
    <w:semiHidden/>
    <w:rsid w:val="00452CDA"/>
    <w:rPr>
      <w:b/>
      <w:bCs/>
      <w:sz w:val="20"/>
      <w:szCs w:val="20"/>
    </w:rPr>
  </w:style>
  <w:style w:type="paragraph" w:customStyle="1" w:styleId="Default">
    <w:name w:val="Default"/>
    <w:rsid w:val="002B7A00"/>
    <w:pPr>
      <w:autoSpaceDE w:val="0"/>
      <w:autoSpaceDN w:val="0"/>
      <w:adjustRightInd w:val="0"/>
      <w:spacing w:after="0" w:line="240" w:lineRule="auto"/>
      <w:ind w:left="0"/>
    </w:pPr>
    <w:rPr>
      <w:rFonts w:ascii="Times New Roman" w:hAnsi="Times New Roman"/>
      <w:color w:val="000000"/>
      <w:sz w:val="24"/>
      <w:szCs w:val="24"/>
      <w:lang w:bidi="ar-SA"/>
    </w:rPr>
  </w:style>
  <w:style w:type="paragraph" w:styleId="NormalWeb">
    <w:name w:val="Normal (Web)"/>
    <w:basedOn w:val="Normal"/>
    <w:uiPriority w:val="99"/>
    <w:semiHidden/>
    <w:unhideWhenUsed/>
    <w:rsid w:val="00EB2221"/>
    <w:pPr>
      <w:spacing w:before="100" w:beforeAutospacing="1" w:after="100" w:afterAutospacing="1"/>
    </w:pPr>
    <w:rPr>
      <w:rFonts w:ascii="Times" w:eastAsia="Times New Roman" w:hAnsi="Time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semiHidden/>
    <w:unhideWhenUsed/>
    <w:rsid w:val="00F11C54"/>
    <w:pPr>
      <w:spacing w:before="120"/>
    </w:pPr>
    <w:rPr>
      <w:rFonts w:asciiTheme="minorHAnsi" w:eastAsia="Times New Roman" w:hAnsiTheme="minorHAnsi"/>
      <w:b/>
      <w:bCs/>
      <w:i/>
      <w:iCs/>
    </w:rPr>
  </w:style>
  <w:style w:type="paragraph" w:styleId="TOC2">
    <w:name w:val="toc 2"/>
    <w:basedOn w:val="Normal"/>
    <w:next w:val="Normal"/>
    <w:autoRedefine/>
    <w:uiPriority w:val="39"/>
    <w:semiHidden/>
    <w:unhideWhenUsed/>
    <w:rsid w:val="00F11C54"/>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F11C54"/>
    <w:pPr>
      <w:ind w:left="480"/>
    </w:pPr>
    <w:rPr>
      <w:rFonts w:asciiTheme="minorHAnsi" w:hAnsiTheme="minorHAnsi"/>
      <w:sz w:val="20"/>
      <w:szCs w:val="20"/>
    </w:rPr>
  </w:style>
  <w:style w:type="paragraph" w:styleId="TOC4">
    <w:name w:val="toc 4"/>
    <w:basedOn w:val="Normal"/>
    <w:next w:val="Normal"/>
    <w:autoRedefine/>
    <w:uiPriority w:val="39"/>
    <w:semiHidden/>
    <w:unhideWhenUsed/>
    <w:rsid w:val="00F11C54"/>
    <w:pPr>
      <w:ind w:left="720"/>
    </w:pPr>
    <w:rPr>
      <w:rFonts w:asciiTheme="minorHAnsi" w:hAnsiTheme="minorHAnsi"/>
      <w:sz w:val="20"/>
      <w:szCs w:val="20"/>
    </w:rPr>
  </w:style>
  <w:style w:type="paragraph" w:styleId="TOC5">
    <w:name w:val="toc 5"/>
    <w:basedOn w:val="Normal"/>
    <w:next w:val="Normal"/>
    <w:autoRedefine/>
    <w:uiPriority w:val="39"/>
    <w:semiHidden/>
    <w:unhideWhenUsed/>
    <w:rsid w:val="00F11C54"/>
    <w:pPr>
      <w:ind w:left="960"/>
    </w:pPr>
    <w:rPr>
      <w:rFonts w:asciiTheme="minorHAnsi" w:hAnsiTheme="minorHAnsi"/>
      <w:sz w:val="20"/>
      <w:szCs w:val="20"/>
    </w:rPr>
  </w:style>
  <w:style w:type="paragraph" w:styleId="TOC6">
    <w:name w:val="toc 6"/>
    <w:basedOn w:val="Normal"/>
    <w:next w:val="Normal"/>
    <w:autoRedefine/>
    <w:uiPriority w:val="39"/>
    <w:semiHidden/>
    <w:unhideWhenUsed/>
    <w:rsid w:val="00F11C54"/>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F11C54"/>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F11C54"/>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F11C54"/>
    <w:pPr>
      <w:ind w:left="1920"/>
    </w:pPr>
    <w:rPr>
      <w:rFonts w:asciiTheme="minorHAnsi" w:hAnsiTheme="minorHAnsi"/>
      <w:sz w:val="20"/>
      <w:szCs w:val="20"/>
    </w:rPr>
  </w:style>
  <w:style w:type="paragraph" w:styleId="EndnoteText">
    <w:name w:val="endnote text"/>
    <w:basedOn w:val="Normal"/>
    <w:link w:val="EndnoteTextChar"/>
    <w:uiPriority w:val="99"/>
    <w:unhideWhenUsed/>
    <w:rsid w:val="004B70D2"/>
    <w:rPr>
      <w:rFonts w:eastAsia="Times New Roman"/>
    </w:rPr>
  </w:style>
  <w:style w:type="character" w:customStyle="1" w:styleId="EndnoteTextChar">
    <w:name w:val="Endnote Text Char"/>
    <w:basedOn w:val="DefaultParagraphFont"/>
    <w:link w:val="EndnoteText"/>
    <w:uiPriority w:val="99"/>
    <w:rsid w:val="004B70D2"/>
    <w:rPr>
      <w:rFonts w:ascii="Times New Roman" w:eastAsia="Times New Roman" w:hAnsi="Times New Roman"/>
      <w:sz w:val="24"/>
      <w:szCs w:val="24"/>
      <w:lang w:bidi="ar-SA"/>
    </w:rPr>
  </w:style>
  <w:style w:type="character" w:styleId="EndnoteReference">
    <w:name w:val="endnote reference"/>
    <w:basedOn w:val="DefaultParagraphFont"/>
    <w:uiPriority w:val="99"/>
    <w:unhideWhenUsed/>
    <w:rsid w:val="004B70D2"/>
    <w:rPr>
      <w:vertAlign w:val="superscript"/>
    </w:rPr>
  </w:style>
  <w:style w:type="paragraph" w:styleId="DocumentMap">
    <w:name w:val="Document Map"/>
    <w:basedOn w:val="Normal"/>
    <w:link w:val="DocumentMapChar"/>
    <w:uiPriority w:val="99"/>
    <w:semiHidden/>
    <w:unhideWhenUsed/>
    <w:rsid w:val="0012120E"/>
  </w:style>
  <w:style w:type="character" w:customStyle="1" w:styleId="DocumentMapChar">
    <w:name w:val="Document Map Char"/>
    <w:basedOn w:val="DefaultParagraphFont"/>
    <w:link w:val="DocumentMap"/>
    <w:uiPriority w:val="99"/>
    <w:semiHidden/>
    <w:rsid w:val="0012120E"/>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11658">
      <w:bodyDiv w:val="1"/>
      <w:marLeft w:val="0"/>
      <w:marRight w:val="0"/>
      <w:marTop w:val="0"/>
      <w:marBottom w:val="0"/>
      <w:divBdr>
        <w:top w:val="none" w:sz="0" w:space="0" w:color="auto"/>
        <w:left w:val="none" w:sz="0" w:space="0" w:color="auto"/>
        <w:bottom w:val="none" w:sz="0" w:space="0" w:color="auto"/>
        <w:right w:val="none" w:sz="0" w:space="0" w:color="auto"/>
      </w:divBdr>
    </w:div>
    <w:div w:id="174081068">
      <w:bodyDiv w:val="1"/>
      <w:marLeft w:val="0"/>
      <w:marRight w:val="0"/>
      <w:marTop w:val="0"/>
      <w:marBottom w:val="0"/>
      <w:divBdr>
        <w:top w:val="none" w:sz="0" w:space="0" w:color="auto"/>
        <w:left w:val="none" w:sz="0" w:space="0" w:color="auto"/>
        <w:bottom w:val="none" w:sz="0" w:space="0" w:color="auto"/>
        <w:right w:val="none" w:sz="0" w:space="0" w:color="auto"/>
      </w:divBdr>
    </w:div>
    <w:div w:id="578516031">
      <w:bodyDiv w:val="1"/>
      <w:marLeft w:val="0"/>
      <w:marRight w:val="0"/>
      <w:marTop w:val="0"/>
      <w:marBottom w:val="0"/>
      <w:divBdr>
        <w:top w:val="none" w:sz="0" w:space="0" w:color="auto"/>
        <w:left w:val="none" w:sz="0" w:space="0" w:color="auto"/>
        <w:bottom w:val="none" w:sz="0" w:space="0" w:color="auto"/>
        <w:right w:val="none" w:sz="0" w:space="0" w:color="auto"/>
      </w:divBdr>
      <w:divsChild>
        <w:div w:id="1023484644">
          <w:marLeft w:val="0"/>
          <w:marRight w:val="0"/>
          <w:marTop w:val="0"/>
          <w:marBottom w:val="0"/>
          <w:divBdr>
            <w:top w:val="none" w:sz="0" w:space="0" w:color="auto"/>
            <w:left w:val="none" w:sz="0" w:space="0" w:color="auto"/>
            <w:bottom w:val="none" w:sz="0" w:space="0" w:color="auto"/>
            <w:right w:val="none" w:sz="0" w:space="0" w:color="auto"/>
          </w:divBdr>
          <w:divsChild>
            <w:div w:id="1476995864">
              <w:marLeft w:val="0"/>
              <w:marRight w:val="0"/>
              <w:marTop w:val="0"/>
              <w:marBottom w:val="0"/>
              <w:divBdr>
                <w:top w:val="none" w:sz="0" w:space="0" w:color="auto"/>
                <w:left w:val="none" w:sz="0" w:space="0" w:color="auto"/>
                <w:bottom w:val="none" w:sz="0" w:space="0" w:color="auto"/>
                <w:right w:val="none" w:sz="0" w:space="0" w:color="auto"/>
              </w:divBdr>
              <w:divsChild>
                <w:div w:id="12070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5409">
      <w:bodyDiv w:val="1"/>
      <w:marLeft w:val="0"/>
      <w:marRight w:val="0"/>
      <w:marTop w:val="0"/>
      <w:marBottom w:val="0"/>
      <w:divBdr>
        <w:top w:val="none" w:sz="0" w:space="0" w:color="auto"/>
        <w:left w:val="none" w:sz="0" w:space="0" w:color="auto"/>
        <w:bottom w:val="none" w:sz="0" w:space="0" w:color="auto"/>
        <w:right w:val="none" w:sz="0" w:space="0" w:color="auto"/>
      </w:divBdr>
    </w:div>
    <w:div w:id="653679438">
      <w:bodyDiv w:val="1"/>
      <w:marLeft w:val="0"/>
      <w:marRight w:val="0"/>
      <w:marTop w:val="0"/>
      <w:marBottom w:val="0"/>
      <w:divBdr>
        <w:top w:val="none" w:sz="0" w:space="0" w:color="auto"/>
        <w:left w:val="none" w:sz="0" w:space="0" w:color="auto"/>
        <w:bottom w:val="none" w:sz="0" w:space="0" w:color="auto"/>
        <w:right w:val="none" w:sz="0" w:space="0" w:color="auto"/>
      </w:divBdr>
    </w:div>
    <w:div w:id="864561217">
      <w:bodyDiv w:val="1"/>
      <w:marLeft w:val="0"/>
      <w:marRight w:val="0"/>
      <w:marTop w:val="0"/>
      <w:marBottom w:val="0"/>
      <w:divBdr>
        <w:top w:val="none" w:sz="0" w:space="0" w:color="auto"/>
        <w:left w:val="none" w:sz="0" w:space="0" w:color="auto"/>
        <w:bottom w:val="none" w:sz="0" w:space="0" w:color="auto"/>
        <w:right w:val="none" w:sz="0" w:space="0" w:color="auto"/>
      </w:divBdr>
    </w:div>
    <w:div w:id="1017777641">
      <w:bodyDiv w:val="1"/>
      <w:marLeft w:val="0"/>
      <w:marRight w:val="0"/>
      <w:marTop w:val="0"/>
      <w:marBottom w:val="0"/>
      <w:divBdr>
        <w:top w:val="none" w:sz="0" w:space="0" w:color="auto"/>
        <w:left w:val="none" w:sz="0" w:space="0" w:color="auto"/>
        <w:bottom w:val="none" w:sz="0" w:space="0" w:color="auto"/>
        <w:right w:val="none" w:sz="0" w:space="0" w:color="auto"/>
      </w:divBdr>
    </w:div>
    <w:div w:id="1331760147">
      <w:bodyDiv w:val="1"/>
      <w:marLeft w:val="0"/>
      <w:marRight w:val="0"/>
      <w:marTop w:val="0"/>
      <w:marBottom w:val="0"/>
      <w:divBdr>
        <w:top w:val="none" w:sz="0" w:space="0" w:color="auto"/>
        <w:left w:val="none" w:sz="0" w:space="0" w:color="auto"/>
        <w:bottom w:val="none" w:sz="0" w:space="0" w:color="auto"/>
        <w:right w:val="none" w:sz="0" w:space="0" w:color="auto"/>
      </w:divBdr>
    </w:div>
    <w:div w:id="205176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apsc.com/Ethics/CodeOfEthics.aspx" TargetMode="External"/><Relationship Id="rId18" Type="http://schemas.openxmlformats.org/officeDocument/2006/relationships/hyperlink" Target="http://www.gcsu.edu/studentaffairs/codeofconduct"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gapsc.com/Rules/Current/Ethics/505-6-.01.pdf" TargetMode="External"/><Relationship Id="rId7" Type="http://schemas.openxmlformats.org/officeDocument/2006/relationships/endnotes" Target="endnotes.xml"/><Relationship Id="rId12" Type="http://schemas.openxmlformats.org/officeDocument/2006/relationships/hyperlink" Target="http://catalog.gcsu.edu/2019-2020/Graduate-Catalog/Academic-Policies" TargetMode="External"/><Relationship Id="rId17" Type="http://schemas.openxmlformats.org/officeDocument/2006/relationships/hyperlink" Target="http://www.gapsc.com/ethics"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mozilla.com/en-US/firefox/firefox.html" TargetMode="External"/><Relationship Id="rId20" Type="http://schemas.openxmlformats.org/officeDocument/2006/relationships/hyperlink" Target="http://www.gapsc.com/ethic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alog.gcsu.edu/2019-2020/Undergraduate-Catalog/Academic-Policies" TargetMode="External"/><Relationship Id="rId24" Type="http://schemas.openxmlformats.org/officeDocument/2006/relationships/hyperlink" Target="http://intranet.gcsu.edu/college-education/edtp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vetext.com" TargetMode="External"/><Relationship Id="rId23" Type="http://schemas.openxmlformats.org/officeDocument/2006/relationships/hyperlink" Target="http://intranet.gcsu.edu/college-education/all-education-students" TargetMode="External"/><Relationship Id="rId28" Type="http://schemas.openxmlformats.org/officeDocument/2006/relationships/header" Target="header1.xml"/><Relationship Id="rId10" Type="http://schemas.openxmlformats.org/officeDocument/2006/relationships/hyperlink" Target="http://gcsu.edu/education" TargetMode="External"/><Relationship Id="rId19" Type="http://schemas.openxmlformats.org/officeDocument/2006/relationships/hyperlink" Target="http://www.pageinc.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apsc.com" TargetMode="External"/><Relationship Id="rId14" Type="http://schemas.openxmlformats.org/officeDocument/2006/relationships/hyperlink" Target="http://www.gcsu.edu/disability" TargetMode="External"/><Relationship Id="rId22" Type="http://schemas.openxmlformats.org/officeDocument/2006/relationships/hyperlink" Target="http://gace.ets.org" TargetMode="External"/><Relationship Id="rId27" Type="http://schemas.openxmlformats.org/officeDocument/2006/relationships/hyperlink" Target="http://www.gapsc.com/Ethics/CodeofEthics.aspx"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526AD0-D3B1-E344-BC99-99AF7CC1D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7482</Words>
  <Characters>42649</Characters>
  <Application>Microsoft Office Word</Application>
  <DocSecurity>0</DocSecurity>
  <Lines>355</Lines>
  <Paragraphs>100</Paragraphs>
  <ScaleCrop>false</ScaleCrop>
  <Company/>
  <LinksUpToDate>false</LinksUpToDate>
  <CharactersWithSpaces>50031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Joshua Smith</cp:lastModifiedBy>
  <cp:revision>2</cp:revision>
  <cp:lastPrinted>2016-06-13T18:25:00Z</cp:lastPrinted>
  <dcterms:created xsi:type="dcterms:W3CDTF">2020-06-08T19:29:00Z</dcterms:created>
  <dcterms:modified xsi:type="dcterms:W3CDTF">2020-06-08T19:29:00Z</dcterms:modified>
</cp:coreProperties>
</file>